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E20" w:rsidRDefault="006F6167">
      <w:pPr>
        <w:pStyle w:val="BodyText"/>
        <w:ind w:left="501"/>
        <w:rPr>
          <w:rFonts w:ascii="Times New Roman"/>
          <w:sz w:val="20"/>
        </w:rPr>
      </w:pPr>
      <w:r>
        <w:rPr>
          <w:rFonts w:ascii="Times New Roman"/>
          <w:noProof/>
          <w:sz w:val="20"/>
          <w:lang w:val="en-US" w:eastAsia="en-US" w:bidi="ar-SA"/>
        </w:rPr>
        <mc:AlternateContent>
          <mc:Choice Requires="wps">
            <w:drawing>
              <wp:inline distT="0" distB="0" distL="0" distR="0">
                <wp:extent cx="6082030" cy="1123950"/>
                <wp:effectExtent l="9525" t="9525" r="13970" b="952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11239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97E20" w:rsidRDefault="00B310D5">
                            <w:pPr>
                              <w:spacing w:line="276" w:lineRule="auto"/>
                              <w:ind w:left="204" w:right="206"/>
                              <w:jc w:val="center"/>
                              <w:rPr>
                                <w:sz w:val="24"/>
                              </w:rPr>
                            </w:pPr>
                            <w:r>
                              <w:rPr>
                                <w:b/>
                                <w:sz w:val="24"/>
                              </w:rPr>
                              <w:t xml:space="preserve">Cadrul instituţional şi procedural privind condiţiile care trebuie îndeplinite în vederea </w:t>
                            </w:r>
                            <w:r>
                              <w:rPr>
                                <w:sz w:val="24"/>
                              </w:rPr>
                              <w:t>echivalării pe baza ECTS/SECT a învăţământului universitar de scurtă durată, realizat prin colegiul cu durata de 3 ani sau institutul pedagogic cu durată de 3 ani, cu ciclul I de studii universitare de licenţă, pentru cadrele didactice din învăţământul preuniversitar</w:t>
                            </w:r>
                          </w:p>
                          <w:p w:rsidR="00397E20" w:rsidRDefault="00B310D5">
                            <w:pPr>
                              <w:spacing w:before="198"/>
                              <w:ind w:left="204" w:right="203"/>
                              <w:jc w:val="center"/>
                              <w:rPr>
                                <w:b/>
                                <w:i/>
                              </w:rPr>
                            </w:pPr>
                            <w:r>
                              <w:rPr>
                                <w:b/>
                                <w:i/>
                              </w:rPr>
                              <w:t>extras din O.M.E.C.T.S. 5553/2011 cu modificările din O.M.E.C.T.S. 4111/2012</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78.9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" filled="f" strokeweight=".48pt">
                <v:textbox inset="0,0,0,0">
                  <w:txbxContent>
                    <w:p w:rsidR="00397E20" w:rsidRDefault="00B310D5">
                      <w:pPr>
                        <w:spacing w:line="276" w:lineRule="auto"/>
                        <w:ind w:left="204" w:right="206"/>
                        <w:jc w:val="center"/>
                        <w:rPr>
                          <w:sz w:val="24"/>
                        </w:rPr>
                      </w:pPr>
                      <w:r>
                        <w:rPr>
                          <w:b/>
                          <w:sz w:val="24"/>
                        </w:rPr>
                        <w:t xml:space="preserve">Cadrul instituţional şi procedural privind condiţiile care trebuie îndeplinite în vederea </w:t>
                      </w:r>
                      <w:r>
                        <w:rPr>
                          <w:sz w:val="24"/>
                        </w:rPr>
                        <w:t>echivalării pe baza ECTS/SECT a învăţământului universitar de scurtă durată, realizat prin colegiul cu durata de 3 ani sau institutul pedagogic cu durată de 3 ani, cu ciclul I de studii universitare de licenţă, pentru cadrele didactice din învăţământul pre</w:t>
                      </w:r>
                      <w:r>
                        <w:rPr>
                          <w:sz w:val="24"/>
                        </w:rPr>
                        <w:t>universitar</w:t>
                      </w:r>
                    </w:p>
                    <w:p w:rsidR="00397E20" w:rsidRDefault="00B310D5">
                      <w:pPr>
                        <w:spacing w:before="198"/>
                        <w:ind w:left="204" w:right="203"/>
                        <w:jc w:val="center"/>
                        <w:rPr>
                          <w:b/>
                          <w:i/>
                        </w:rPr>
                      </w:pPr>
                      <w:r>
                        <w:rPr>
                          <w:b/>
                          <w:i/>
                        </w:rPr>
                        <w:t>extras din O.M.E.C.T.S. 5553/2011 cu modificările din O.M.E.C.T.S. 4111/2012</w:t>
                      </w:r>
                    </w:p>
                  </w:txbxContent>
                </v:textbox>
                <w10:anchorlock/>
              </v:shape>
            </w:pict>
          </mc:Fallback>
        </mc:AlternateContent>
      </w:r>
    </w:p>
    <w:p w:rsidR="00397E20" w:rsidRDefault="00397E20">
      <w:pPr>
        <w:pStyle w:val="BodyText"/>
        <w:spacing w:before="10"/>
        <w:rPr>
          <w:rFonts w:ascii="Times New Roman"/>
          <w:sz w:val="14"/>
        </w:rPr>
      </w:pPr>
    </w:p>
    <w:p w:rsidR="00397E20" w:rsidRDefault="00B310D5" w:rsidP="006929CA">
      <w:pPr>
        <w:pStyle w:val="Heading2"/>
        <w:spacing w:before="100"/>
        <w:ind w:left="460"/>
        <w:jc w:val="both"/>
      </w:pPr>
      <w:r>
        <w:t>Art. 3.</w:t>
      </w:r>
    </w:p>
    <w:p w:rsidR="00397E20" w:rsidRDefault="00B310D5" w:rsidP="006929CA">
      <w:pPr>
        <w:pStyle w:val="ListParagraph"/>
        <w:numPr>
          <w:ilvl w:val="0"/>
          <w:numId w:val="8"/>
        </w:numPr>
        <w:tabs>
          <w:tab w:val="left" w:pos="425"/>
        </w:tabs>
        <w:spacing w:before="1"/>
        <w:ind w:right="129" w:firstLine="0"/>
        <w:jc w:val="both"/>
        <w:rPr>
          <w:sz w:val="24"/>
        </w:rPr>
      </w:pPr>
      <w:r>
        <w:rPr>
          <w:sz w:val="24"/>
        </w:rPr>
        <w:t>Se echivalează pe baza Sistemului european de credite transferabile (ECTS/SECT) învăţământul realizat prin colegiul de institutori cu durata de 3 ani în cadrul instituţiilor de învăţământ superior acreditate/autorizate să funcţioneze provizoriu, cu examenul de finalizare a studiilor susţinut la instituţii de învăţământ superior acreditate, cu ciclul I de studii universitare de licenţă, pentru institutorii încadraţi în învăţământul preşcolar, preşcolar special, primar, primar special şi gimnazial special, în vederea ocupării funcţiilor didactice de profesor în învăţământul preşcolar, profesor în învăţământul primar, profesor itinerant şi de sprijin,</w:t>
      </w:r>
      <w:r>
        <w:rPr>
          <w:spacing w:val="-11"/>
          <w:sz w:val="24"/>
        </w:rPr>
        <w:t xml:space="preserve"> </w:t>
      </w:r>
      <w:r>
        <w:rPr>
          <w:sz w:val="24"/>
        </w:rPr>
        <w:t>profesor-educator.</w:t>
      </w:r>
    </w:p>
    <w:p w:rsidR="00397E20" w:rsidRDefault="00397E20" w:rsidP="006929CA">
      <w:pPr>
        <w:pStyle w:val="BodyText"/>
        <w:jc w:val="both"/>
      </w:pPr>
    </w:p>
    <w:p w:rsidR="00397E20" w:rsidRDefault="00B310D5" w:rsidP="006929CA">
      <w:pPr>
        <w:pStyle w:val="ListParagraph"/>
        <w:numPr>
          <w:ilvl w:val="0"/>
          <w:numId w:val="8"/>
        </w:numPr>
        <w:tabs>
          <w:tab w:val="left" w:pos="425"/>
        </w:tabs>
        <w:ind w:left="424"/>
        <w:jc w:val="both"/>
        <w:rPr>
          <w:b/>
          <w:sz w:val="24"/>
        </w:rPr>
      </w:pPr>
      <w:r>
        <w:rPr>
          <w:sz w:val="24"/>
        </w:rPr>
        <w:t>În</w:t>
      </w:r>
      <w:r>
        <w:rPr>
          <w:spacing w:val="27"/>
          <w:sz w:val="24"/>
        </w:rPr>
        <w:t xml:space="preserve"> </w:t>
      </w:r>
      <w:r>
        <w:rPr>
          <w:sz w:val="24"/>
        </w:rPr>
        <w:t>vederea</w:t>
      </w:r>
      <w:r>
        <w:rPr>
          <w:spacing w:val="28"/>
          <w:sz w:val="24"/>
        </w:rPr>
        <w:t xml:space="preserve"> </w:t>
      </w:r>
      <w:r>
        <w:rPr>
          <w:sz w:val="24"/>
        </w:rPr>
        <w:t>echivalării</w:t>
      </w:r>
      <w:r>
        <w:rPr>
          <w:spacing w:val="26"/>
          <w:sz w:val="24"/>
        </w:rPr>
        <w:t xml:space="preserve"> </w:t>
      </w:r>
      <w:r>
        <w:rPr>
          <w:sz w:val="24"/>
        </w:rPr>
        <w:t>studiilor</w:t>
      </w:r>
      <w:r>
        <w:rPr>
          <w:spacing w:val="27"/>
          <w:sz w:val="24"/>
        </w:rPr>
        <w:t xml:space="preserve"> </w:t>
      </w:r>
      <w:r>
        <w:rPr>
          <w:sz w:val="24"/>
        </w:rPr>
        <w:t>pentru</w:t>
      </w:r>
      <w:r>
        <w:rPr>
          <w:spacing w:val="28"/>
          <w:sz w:val="24"/>
        </w:rPr>
        <w:t xml:space="preserve"> </w:t>
      </w:r>
      <w:r>
        <w:rPr>
          <w:sz w:val="24"/>
        </w:rPr>
        <w:t>ocuparea</w:t>
      </w:r>
      <w:r>
        <w:rPr>
          <w:spacing w:val="33"/>
          <w:sz w:val="24"/>
          <w:u w:val="single"/>
        </w:rPr>
        <w:t xml:space="preserve"> </w:t>
      </w:r>
      <w:r>
        <w:rPr>
          <w:b/>
          <w:sz w:val="24"/>
          <w:u w:val="single"/>
        </w:rPr>
        <w:t>funcţiilor</w:t>
      </w:r>
      <w:r>
        <w:rPr>
          <w:b/>
          <w:spacing w:val="28"/>
          <w:sz w:val="24"/>
          <w:u w:val="single"/>
        </w:rPr>
        <w:t xml:space="preserve"> </w:t>
      </w:r>
      <w:r>
        <w:rPr>
          <w:b/>
          <w:sz w:val="24"/>
          <w:u w:val="single"/>
        </w:rPr>
        <w:t>didactice</w:t>
      </w:r>
      <w:r>
        <w:rPr>
          <w:b/>
          <w:spacing w:val="28"/>
          <w:sz w:val="24"/>
          <w:u w:val="single"/>
        </w:rPr>
        <w:t xml:space="preserve"> </w:t>
      </w:r>
      <w:r>
        <w:rPr>
          <w:b/>
          <w:sz w:val="24"/>
          <w:u w:val="single"/>
        </w:rPr>
        <w:t>de</w:t>
      </w:r>
      <w:r>
        <w:rPr>
          <w:b/>
          <w:spacing w:val="28"/>
          <w:sz w:val="24"/>
          <w:u w:val="single"/>
        </w:rPr>
        <w:t xml:space="preserve"> </w:t>
      </w:r>
      <w:r>
        <w:rPr>
          <w:b/>
          <w:sz w:val="24"/>
          <w:u w:val="single"/>
        </w:rPr>
        <w:t>profesor</w:t>
      </w:r>
      <w:r>
        <w:rPr>
          <w:b/>
          <w:spacing w:val="26"/>
          <w:sz w:val="24"/>
          <w:u w:val="single"/>
        </w:rPr>
        <w:t xml:space="preserve"> </w:t>
      </w:r>
      <w:r>
        <w:rPr>
          <w:b/>
          <w:sz w:val="24"/>
          <w:u w:val="single"/>
        </w:rPr>
        <w:t>în</w:t>
      </w:r>
      <w:r>
        <w:rPr>
          <w:b/>
          <w:spacing w:val="27"/>
          <w:sz w:val="24"/>
          <w:u w:val="single"/>
        </w:rPr>
        <w:t xml:space="preserve"> </w:t>
      </w:r>
      <w:r>
        <w:rPr>
          <w:b/>
          <w:sz w:val="24"/>
          <w:u w:val="single"/>
        </w:rPr>
        <w:t>învăţământul</w:t>
      </w:r>
      <w:r>
        <w:rPr>
          <w:b/>
          <w:spacing w:val="27"/>
          <w:sz w:val="24"/>
          <w:u w:val="single"/>
        </w:rPr>
        <w:t xml:space="preserve"> </w:t>
      </w:r>
      <w:r>
        <w:rPr>
          <w:b/>
          <w:sz w:val="24"/>
          <w:u w:val="single"/>
        </w:rPr>
        <w:t>preşcolar,</w:t>
      </w:r>
    </w:p>
    <w:p w:rsidR="00397E20" w:rsidRDefault="00B310D5" w:rsidP="006929CA">
      <w:pPr>
        <w:pStyle w:val="Heading2"/>
        <w:spacing w:before="1" w:line="274" w:lineRule="exact"/>
        <w:jc w:val="both"/>
      </w:pPr>
      <w:r>
        <w:rPr>
          <w:rFonts w:ascii="Times New Roman" w:hAnsi="Times New Roman"/>
          <w:b w:val="0"/>
          <w:spacing w:val="-60"/>
          <w:u w:val="single"/>
        </w:rPr>
        <w:t xml:space="preserve"> </w:t>
      </w:r>
      <w:r>
        <w:rPr>
          <w:u w:val="single"/>
        </w:rPr>
        <w:t>profesor în învăţământul primar, profesor itinerant şi de sprijin sau profesor-educator, cadrele didactice</w:t>
      </w:r>
    </w:p>
    <w:p w:rsidR="00397E20" w:rsidRDefault="00B310D5" w:rsidP="006929CA">
      <w:pPr>
        <w:spacing w:line="274" w:lineRule="exact"/>
        <w:ind w:left="100"/>
        <w:jc w:val="both"/>
        <w:rPr>
          <w:b/>
          <w:sz w:val="24"/>
        </w:rPr>
      </w:pPr>
      <w:r>
        <w:rPr>
          <w:rFonts w:ascii="Times New Roman" w:hAnsi="Times New Roman"/>
          <w:spacing w:val="-60"/>
          <w:sz w:val="24"/>
          <w:u w:val="single"/>
        </w:rPr>
        <w:t xml:space="preserve"> </w:t>
      </w:r>
      <w:r>
        <w:rPr>
          <w:b/>
          <w:sz w:val="24"/>
          <w:u w:val="single"/>
        </w:rPr>
        <w:t>prevăzute la alin. (1) trebuie să îndeplinească cumulativ următoarele cerinţe la data solicitării echivalării:</w:t>
      </w:r>
    </w:p>
    <w:p w:rsidR="00397E20" w:rsidRDefault="00B310D5" w:rsidP="006929CA">
      <w:pPr>
        <w:pStyle w:val="ListParagraph"/>
        <w:numPr>
          <w:ilvl w:val="0"/>
          <w:numId w:val="7"/>
        </w:numPr>
        <w:tabs>
          <w:tab w:val="left" w:pos="331"/>
        </w:tabs>
        <w:jc w:val="both"/>
        <w:rPr>
          <w:sz w:val="24"/>
        </w:rPr>
      </w:pPr>
      <w:r>
        <w:rPr>
          <w:sz w:val="24"/>
        </w:rPr>
        <w:t>sunt titulare sau încadrate prin suplinire în învăţământul</w:t>
      </w:r>
      <w:r>
        <w:rPr>
          <w:spacing w:val="-10"/>
          <w:sz w:val="24"/>
        </w:rPr>
        <w:t xml:space="preserve"> </w:t>
      </w:r>
      <w:r>
        <w:rPr>
          <w:sz w:val="24"/>
        </w:rPr>
        <w:t>preuniversitar;</w:t>
      </w:r>
    </w:p>
    <w:p w:rsidR="00397E20" w:rsidRDefault="00B310D5" w:rsidP="006929CA">
      <w:pPr>
        <w:pStyle w:val="ListParagraph"/>
        <w:numPr>
          <w:ilvl w:val="0"/>
          <w:numId w:val="7"/>
        </w:numPr>
        <w:tabs>
          <w:tab w:val="left" w:pos="353"/>
        </w:tabs>
        <w:spacing w:before="1"/>
        <w:ind w:left="100" w:right="143" w:firstLine="0"/>
        <w:jc w:val="both"/>
        <w:rPr>
          <w:sz w:val="24"/>
        </w:rPr>
      </w:pPr>
      <w:r>
        <w:rPr>
          <w:sz w:val="24"/>
        </w:rPr>
        <w:t>nu au fost sancţionate disciplinar şi au obţinut calificativul "Foarte bine" în ultimii 5 ani şcolari încheiaţi, respectiv calificativul parţial "Foarte bine" în anul şcolar în care solicită</w:t>
      </w:r>
      <w:r>
        <w:rPr>
          <w:spacing w:val="-15"/>
          <w:sz w:val="24"/>
        </w:rPr>
        <w:t xml:space="preserve"> </w:t>
      </w:r>
      <w:r>
        <w:rPr>
          <w:sz w:val="24"/>
        </w:rPr>
        <w:t>echivalarea;</w:t>
      </w:r>
    </w:p>
    <w:p w:rsidR="00397E20" w:rsidRDefault="00B310D5" w:rsidP="006929CA">
      <w:pPr>
        <w:pStyle w:val="ListParagraph"/>
        <w:numPr>
          <w:ilvl w:val="0"/>
          <w:numId w:val="7"/>
        </w:numPr>
        <w:tabs>
          <w:tab w:val="left" w:pos="367"/>
        </w:tabs>
        <w:ind w:left="100" w:right="134" w:firstLine="0"/>
        <w:jc w:val="both"/>
        <w:rPr>
          <w:sz w:val="24"/>
        </w:rPr>
      </w:pPr>
      <w:r>
        <w:rPr>
          <w:sz w:val="24"/>
        </w:rPr>
        <w:t>deţin avizele şi atestatele necesare pentru ocuparea postului didactic la data solicitării, conform metodologiei privind mişcarea personalului didactic din învăţământul</w:t>
      </w:r>
      <w:r>
        <w:rPr>
          <w:spacing w:val="-8"/>
          <w:sz w:val="24"/>
        </w:rPr>
        <w:t xml:space="preserve"> </w:t>
      </w:r>
      <w:r>
        <w:rPr>
          <w:sz w:val="24"/>
        </w:rPr>
        <w:t>preuniversitar;</w:t>
      </w:r>
    </w:p>
    <w:p w:rsidR="00397E20" w:rsidRDefault="00B310D5" w:rsidP="006929CA">
      <w:pPr>
        <w:pStyle w:val="ListParagraph"/>
        <w:numPr>
          <w:ilvl w:val="0"/>
          <w:numId w:val="7"/>
        </w:numPr>
        <w:tabs>
          <w:tab w:val="left" w:pos="341"/>
        </w:tabs>
        <w:ind w:left="340" w:hanging="241"/>
        <w:jc w:val="both"/>
        <w:rPr>
          <w:sz w:val="24"/>
        </w:rPr>
      </w:pPr>
      <w:r>
        <w:rPr>
          <w:sz w:val="24"/>
        </w:rPr>
        <w:t>au obţinut definitivarea în</w:t>
      </w:r>
      <w:r>
        <w:rPr>
          <w:spacing w:val="-5"/>
          <w:sz w:val="24"/>
        </w:rPr>
        <w:t xml:space="preserve"> </w:t>
      </w:r>
      <w:r>
        <w:rPr>
          <w:sz w:val="24"/>
        </w:rPr>
        <w:t>învăţământ;</w:t>
      </w:r>
    </w:p>
    <w:p w:rsidR="00397E20" w:rsidRDefault="00B310D5" w:rsidP="006929CA">
      <w:pPr>
        <w:pStyle w:val="ListParagraph"/>
        <w:numPr>
          <w:ilvl w:val="0"/>
          <w:numId w:val="7"/>
        </w:numPr>
        <w:tabs>
          <w:tab w:val="left" w:pos="331"/>
        </w:tabs>
        <w:spacing w:line="274" w:lineRule="exact"/>
        <w:jc w:val="both"/>
        <w:rPr>
          <w:sz w:val="24"/>
        </w:rPr>
      </w:pPr>
      <w:r>
        <w:rPr>
          <w:color w:val="FF0000"/>
          <w:sz w:val="24"/>
        </w:rPr>
        <w:t>au obţinut gradul didactic II; se abrogă prin OMECTS</w:t>
      </w:r>
      <w:r>
        <w:rPr>
          <w:color w:val="FF0000"/>
          <w:spacing w:val="-12"/>
          <w:sz w:val="24"/>
        </w:rPr>
        <w:t xml:space="preserve"> </w:t>
      </w:r>
      <w:r>
        <w:rPr>
          <w:color w:val="FF0000"/>
          <w:sz w:val="24"/>
        </w:rPr>
        <w:t>4111_2012</w:t>
      </w:r>
    </w:p>
    <w:p w:rsidR="00397E20" w:rsidRDefault="00B310D5" w:rsidP="006929CA">
      <w:pPr>
        <w:pStyle w:val="ListParagraph"/>
        <w:numPr>
          <w:ilvl w:val="0"/>
          <w:numId w:val="7"/>
        </w:numPr>
        <w:tabs>
          <w:tab w:val="left" w:pos="286"/>
        </w:tabs>
        <w:spacing w:line="274" w:lineRule="exact"/>
        <w:ind w:left="285" w:hanging="186"/>
        <w:jc w:val="both"/>
        <w:rPr>
          <w:color w:val="FF0000"/>
          <w:sz w:val="24"/>
        </w:rPr>
      </w:pPr>
      <w:r>
        <w:rPr>
          <w:color w:val="FF0000"/>
          <w:sz w:val="24"/>
        </w:rPr>
        <w:t>au obţinut gradul didactic I; se abrogă prin OMECTS</w:t>
      </w:r>
      <w:r>
        <w:rPr>
          <w:color w:val="FF0000"/>
          <w:spacing w:val="-13"/>
          <w:sz w:val="24"/>
        </w:rPr>
        <w:t xml:space="preserve"> </w:t>
      </w:r>
      <w:r>
        <w:rPr>
          <w:color w:val="FF0000"/>
          <w:sz w:val="24"/>
        </w:rPr>
        <w:t>4111_2012</w:t>
      </w:r>
    </w:p>
    <w:p w:rsidR="00397E20" w:rsidRDefault="00B310D5" w:rsidP="006929CA">
      <w:pPr>
        <w:pStyle w:val="ListParagraph"/>
        <w:numPr>
          <w:ilvl w:val="0"/>
          <w:numId w:val="7"/>
        </w:numPr>
        <w:tabs>
          <w:tab w:val="left" w:pos="341"/>
        </w:tabs>
        <w:spacing w:before="1"/>
        <w:ind w:left="340" w:hanging="241"/>
        <w:jc w:val="both"/>
        <w:rPr>
          <w:sz w:val="24"/>
        </w:rPr>
      </w:pPr>
      <w:r>
        <w:rPr>
          <w:sz w:val="24"/>
        </w:rPr>
        <w:t>au o vechime la catedră de minimum 10</w:t>
      </w:r>
      <w:r>
        <w:rPr>
          <w:spacing w:val="-7"/>
          <w:sz w:val="24"/>
        </w:rPr>
        <w:t xml:space="preserve"> </w:t>
      </w:r>
      <w:r>
        <w:rPr>
          <w:sz w:val="24"/>
        </w:rPr>
        <w:t>ani;</w:t>
      </w:r>
    </w:p>
    <w:p w:rsidR="00397E20" w:rsidRDefault="00B310D5" w:rsidP="006929CA">
      <w:pPr>
        <w:pStyle w:val="ListParagraph"/>
        <w:numPr>
          <w:ilvl w:val="0"/>
          <w:numId w:val="7"/>
        </w:numPr>
        <w:tabs>
          <w:tab w:val="left" w:pos="363"/>
        </w:tabs>
        <w:spacing w:before="1"/>
        <w:ind w:left="100" w:right="131" w:firstLine="0"/>
        <w:jc w:val="both"/>
        <w:rPr>
          <w:sz w:val="24"/>
        </w:rPr>
      </w:pPr>
      <w:r>
        <w:rPr>
          <w:color w:val="FF0000"/>
          <w:sz w:val="24"/>
        </w:rPr>
        <w:t>au obţinut minimum 90 de credite profesionale transferabile în ultimii 5 ani, pe baza participării la programe de perfecţionare acreditate de către Ministerul Educaţiei, Cercetării, Tineretului şi Sportului- se abrogă prin OMECTS 4111_2012</w:t>
      </w:r>
    </w:p>
    <w:p w:rsidR="00397E20" w:rsidRDefault="00B310D5" w:rsidP="006929CA">
      <w:pPr>
        <w:spacing w:line="275" w:lineRule="exact"/>
        <w:ind w:left="100"/>
        <w:jc w:val="both"/>
        <w:rPr>
          <w:b/>
          <w:sz w:val="24"/>
        </w:rPr>
      </w:pPr>
      <w:r>
        <w:rPr>
          <w:b/>
          <w:color w:val="1F487C"/>
          <w:sz w:val="24"/>
        </w:rPr>
        <w:t>Modificare:</w:t>
      </w:r>
    </w:p>
    <w:p w:rsidR="00397E20" w:rsidRDefault="00B310D5" w:rsidP="006929CA">
      <w:pPr>
        <w:pStyle w:val="BodyText"/>
        <w:spacing w:before="1"/>
        <w:ind w:left="100"/>
        <w:jc w:val="both"/>
      </w:pPr>
      <w:r>
        <w:rPr>
          <w:color w:val="1F487C"/>
        </w:rPr>
        <w:t xml:space="preserve">h) Au dobândit un </w:t>
      </w:r>
      <w:r>
        <w:rPr>
          <w:color w:val="1F487C"/>
          <w:u w:val="single" w:color="1F487C"/>
        </w:rPr>
        <w:t>grad didactic</w:t>
      </w:r>
      <w:r>
        <w:rPr>
          <w:color w:val="1F487C"/>
        </w:rPr>
        <w:t xml:space="preserve"> </w:t>
      </w:r>
      <w:r>
        <w:rPr>
          <w:b/>
          <w:color w:val="1F487C"/>
        </w:rPr>
        <w:t>sau</w:t>
      </w:r>
      <w:r>
        <w:rPr>
          <w:b/>
          <w:color w:val="1F487C"/>
          <w:u w:val="single" w:color="1F487C"/>
        </w:rPr>
        <w:t xml:space="preserve"> </w:t>
      </w:r>
      <w:r>
        <w:rPr>
          <w:color w:val="1F487C"/>
          <w:u w:val="single" w:color="1F487C"/>
        </w:rPr>
        <w:t>au obţinut minimum 90 de credite profesionale transferabile în ultimii 5 ani, pe</w:t>
      </w:r>
    </w:p>
    <w:p w:rsidR="006929CA" w:rsidRDefault="00B310D5" w:rsidP="006929CA">
      <w:pPr>
        <w:pStyle w:val="BodyText"/>
        <w:ind w:left="100"/>
        <w:jc w:val="both"/>
        <w:rPr>
          <w:color w:val="1F487C"/>
          <w:u w:val="single" w:color="1F487C"/>
        </w:rPr>
      </w:pPr>
      <w:r>
        <w:rPr>
          <w:rFonts w:ascii="Times New Roman" w:hAnsi="Times New Roman"/>
          <w:color w:val="1F487C"/>
          <w:spacing w:val="-60"/>
          <w:u w:val="single" w:color="1F487C"/>
        </w:rPr>
        <w:t xml:space="preserve"> </w:t>
      </w:r>
      <w:r>
        <w:rPr>
          <w:color w:val="1F487C"/>
          <w:u w:val="single" w:color="1F487C"/>
        </w:rPr>
        <w:t>baza participării la programe de perfecţionare acreditate</w:t>
      </w:r>
      <w:r w:rsidR="006929CA">
        <w:rPr>
          <w:color w:val="1F487C"/>
          <w:u w:val="single" w:color="1F487C"/>
        </w:rPr>
        <w:t xml:space="preserve"> de către Ministerul Educaţiei şi </w:t>
      </w:r>
      <w:r>
        <w:rPr>
          <w:color w:val="1F487C"/>
          <w:u w:val="single" w:color="1F487C"/>
        </w:rPr>
        <w:t>Cercetării</w:t>
      </w:r>
    </w:p>
    <w:p w:rsidR="006929CA" w:rsidRDefault="006929CA" w:rsidP="006929CA">
      <w:pPr>
        <w:pStyle w:val="BodyText"/>
        <w:ind w:left="100" w:firstLine="620"/>
        <w:jc w:val="both"/>
        <w:rPr>
          <w:color w:val="1F487C"/>
          <w:u w:val="single" w:color="1F487C"/>
        </w:rPr>
      </w:pPr>
    </w:p>
    <w:p w:rsidR="00397E20" w:rsidRDefault="00B310D5" w:rsidP="006929CA">
      <w:pPr>
        <w:pStyle w:val="BodyText"/>
        <w:ind w:left="100" w:firstLine="620"/>
        <w:jc w:val="both"/>
      </w:pPr>
      <w:r>
        <w:t>Pentru absolvenţii liceelor pedagogice, ai şcolilor postliceale pedagogice sau ai şcolilor echivalente care au absolvit cu diplomă şi studii universitare de scurtă durată, încadraţi în învăţământul preşcolar şi primar, precum şi pentru absolvenţii învăţământului superior care au finalizat un curs specific în domeniul psihopedagogic şi metodic, încadraţi în învăţământul preşcolar şi primar, se echivalează pe baza ECTS/SECT învăţământul superior absolvit în cadrul instituţiilor de învăţământ acreditate/autorizate să funcţioneze provizoriu, cu examenul de finalizare a studiilor susţinut la instituţii de învăţământ superior acreditate, cu ciclul I de studii universitare de licenţă, în vederea ocupării funcţiilor didactice de profesor în învăţământul preşcolar, profesor în învăţământul primar, profesor itinerant şi de sprijin, profesor-educator, care îndeplinesc cumulativ, la data solicitării echivalării, cerinţele prevăzute la alin.</w:t>
      </w:r>
      <w:r>
        <w:rPr>
          <w:spacing w:val="-12"/>
        </w:rPr>
        <w:t xml:space="preserve"> </w:t>
      </w:r>
      <w:r>
        <w:t>(2).</w:t>
      </w:r>
    </w:p>
    <w:p w:rsidR="00397E20" w:rsidRDefault="00397E20" w:rsidP="006929CA">
      <w:pPr>
        <w:pStyle w:val="BodyText"/>
        <w:spacing w:before="11"/>
        <w:jc w:val="both"/>
        <w:rPr>
          <w:b/>
          <w:sz w:val="23"/>
        </w:rPr>
      </w:pPr>
    </w:p>
    <w:p w:rsidR="00397E20" w:rsidRDefault="00B310D5" w:rsidP="006929CA">
      <w:pPr>
        <w:pStyle w:val="ListParagraph"/>
        <w:numPr>
          <w:ilvl w:val="0"/>
          <w:numId w:val="8"/>
        </w:numPr>
        <w:tabs>
          <w:tab w:val="left" w:pos="415"/>
        </w:tabs>
        <w:ind w:right="130" w:firstLine="0"/>
        <w:jc w:val="both"/>
        <w:rPr>
          <w:b/>
          <w:sz w:val="24"/>
        </w:rPr>
      </w:pPr>
      <w:r>
        <w:rPr>
          <w:sz w:val="24"/>
        </w:rPr>
        <w:t xml:space="preserve">Se echivalează pe baza ECTS/SECT învăţământul realizat prin </w:t>
      </w:r>
      <w:r>
        <w:rPr>
          <w:b/>
          <w:sz w:val="24"/>
        </w:rPr>
        <w:t>colegiul de institutori cu durata de 3 ani, în cadrul instituţiilor de învăţământ acreditate/autorizate să funcţioneze provizoriu, cu ciclul I de studii universitare de licenţă, pentru absolvenţii colegiilor universitare de institutori încadraţi în</w:t>
      </w:r>
      <w:r>
        <w:rPr>
          <w:b/>
          <w:spacing w:val="22"/>
          <w:sz w:val="24"/>
        </w:rPr>
        <w:t xml:space="preserve"> </w:t>
      </w:r>
      <w:r>
        <w:rPr>
          <w:b/>
          <w:sz w:val="24"/>
        </w:rPr>
        <w:t>învăţământul</w:t>
      </w:r>
    </w:p>
    <w:p w:rsidR="00397E20" w:rsidRDefault="00397E20" w:rsidP="006929CA">
      <w:pPr>
        <w:jc w:val="both"/>
        <w:rPr>
          <w:sz w:val="24"/>
        </w:rPr>
        <w:sectPr w:rsidR="00397E20">
          <w:footerReference w:type="default" r:id="rId8"/>
          <w:type w:val="continuous"/>
          <w:pgSz w:w="12240" w:h="15840"/>
          <w:pgMar w:top="1140" w:right="820" w:bottom="1200" w:left="980" w:header="720" w:footer="1001" w:gutter="0"/>
          <w:pgNumType w:start="1"/>
          <w:cols w:space="720"/>
        </w:sectPr>
      </w:pPr>
    </w:p>
    <w:p w:rsidR="00397E20" w:rsidRDefault="00B310D5" w:rsidP="006929CA">
      <w:pPr>
        <w:spacing w:before="86"/>
        <w:ind w:left="100"/>
        <w:jc w:val="both"/>
        <w:rPr>
          <w:b/>
          <w:sz w:val="24"/>
        </w:rPr>
      </w:pPr>
      <w:r>
        <w:rPr>
          <w:b/>
          <w:sz w:val="24"/>
        </w:rPr>
        <w:lastRenderedPageBreak/>
        <w:t>gimnazial sau în palatele şi cluburile copiilor şi elevilor, în vederea ocupării funcţiei didactice de profesor în învăţământul gimnazial.</w:t>
      </w:r>
    </w:p>
    <w:p w:rsidR="00397E20" w:rsidRDefault="00397E20" w:rsidP="006929CA">
      <w:pPr>
        <w:pStyle w:val="BodyText"/>
        <w:spacing w:before="2"/>
        <w:jc w:val="both"/>
        <w:rPr>
          <w:b/>
        </w:rPr>
      </w:pPr>
    </w:p>
    <w:p w:rsidR="00397E20" w:rsidRDefault="00B310D5" w:rsidP="006929CA">
      <w:pPr>
        <w:pStyle w:val="ListParagraph"/>
        <w:numPr>
          <w:ilvl w:val="0"/>
          <w:numId w:val="8"/>
        </w:numPr>
        <w:tabs>
          <w:tab w:val="left" w:pos="411"/>
        </w:tabs>
        <w:ind w:right="132" w:firstLine="0"/>
        <w:jc w:val="both"/>
        <w:rPr>
          <w:b/>
          <w:sz w:val="24"/>
        </w:rPr>
      </w:pPr>
      <w:r>
        <w:rPr>
          <w:b/>
          <w:sz w:val="24"/>
        </w:rPr>
        <w:t xml:space="preserve">În vederea echivalării studiilor pentru ocuparea funcţiei didactice de profesor în învăţământul gimnazial, cadrele didactice prevăzute la alin. (4) trebuie să îndeplinească </w:t>
      </w:r>
      <w:r>
        <w:rPr>
          <w:b/>
          <w:sz w:val="24"/>
          <w:u w:val="single"/>
        </w:rPr>
        <w:t>cumulativ</w:t>
      </w:r>
      <w:r>
        <w:rPr>
          <w:b/>
          <w:sz w:val="24"/>
        </w:rPr>
        <w:t xml:space="preserve"> următoarele cerinţe la data solicitării</w:t>
      </w:r>
      <w:r>
        <w:rPr>
          <w:b/>
          <w:spacing w:val="-1"/>
          <w:sz w:val="24"/>
        </w:rPr>
        <w:t xml:space="preserve"> </w:t>
      </w:r>
      <w:r>
        <w:rPr>
          <w:b/>
          <w:sz w:val="24"/>
        </w:rPr>
        <w:t>echivalării:</w:t>
      </w:r>
    </w:p>
    <w:p w:rsidR="00397E20" w:rsidRDefault="00B310D5" w:rsidP="006929CA">
      <w:pPr>
        <w:pStyle w:val="ListParagraph"/>
        <w:numPr>
          <w:ilvl w:val="0"/>
          <w:numId w:val="6"/>
        </w:numPr>
        <w:tabs>
          <w:tab w:val="left" w:pos="331"/>
        </w:tabs>
        <w:spacing w:line="275" w:lineRule="exact"/>
        <w:jc w:val="both"/>
        <w:rPr>
          <w:sz w:val="24"/>
        </w:rPr>
      </w:pPr>
      <w:r>
        <w:rPr>
          <w:sz w:val="24"/>
        </w:rPr>
        <w:t>sunt</w:t>
      </w:r>
      <w:r>
        <w:rPr>
          <w:spacing w:val="-5"/>
          <w:sz w:val="24"/>
        </w:rPr>
        <w:t xml:space="preserve"> </w:t>
      </w:r>
      <w:r>
        <w:rPr>
          <w:sz w:val="24"/>
        </w:rPr>
        <w:t>titulare</w:t>
      </w:r>
      <w:r>
        <w:rPr>
          <w:spacing w:val="-5"/>
          <w:sz w:val="24"/>
        </w:rPr>
        <w:t xml:space="preserve"> </w:t>
      </w:r>
      <w:r>
        <w:rPr>
          <w:sz w:val="24"/>
        </w:rPr>
        <w:t>pe</w:t>
      </w:r>
      <w:r>
        <w:rPr>
          <w:spacing w:val="-5"/>
          <w:sz w:val="24"/>
        </w:rPr>
        <w:t xml:space="preserve"> </w:t>
      </w:r>
      <w:r>
        <w:rPr>
          <w:sz w:val="24"/>
        </w:rPr>
        <w:t>posturi</w:t>
      </w:r>
      <w:r>
        <w:rPr>
          <w:spacing w:val="-2"/>
          <w:sz w:val="24"/>
        </w:rPr>
        <w:t xml:space="preserve"> </w:t>
      </w:r>
      <w:r>
        <w:rPr>
          <w:sz w:val="24"/>
        </w:rPr>
        <w:t>didactice/catedre</w:t>
      </w:r>
      <w:r>
        <w:rPr>
          <w:spacing w:val="-3"/>
          <w:sz w:val="24"/>
        </w:rPr>
        <w:t xml:space="preserve"> </w:t>
      </w:r>
      <w:r>
        <w:rPr>
          <w:sz w:val="24"/>
        </w:rPr>
        <w:t>din</w:t>
      </w:r>
      <w:r>
        <w:rPr>
          <w:spacing w:val="-3"/>
          <w:sz w:val="24"/>
        </w:rPr>
        <w:t xml:space="preserve"> </w:t>
      </w:r>
      <w:r>
        <w:rPr>
          <w:sz w:val="24"/>
        </w:rPr>
        <w:t>învăţământul</w:t>
      </w:r>
      <w:r>
        <w:rPr>
          <w:spacing w:val="-5"/>
          <w:sz w:val="24"/>
        </w:rPr>
        <w:t xml:space="preserve"> </w:t>
      </w:r>
      <w:r>
        <w:rPr>
          <w:sz w:val="24"/>
        </w:rPr>
        <w:t>gimnazial</w:t>
      </w:r>
      <w:r>
        <w:rPr>
          <w:spacing w:val="-4"/>
          <w:sz w:val="24"/>
        </w:rPr>
        <w:t xml:space="preserve"> </w:t>
      </w:r>
      <w:r>
        <w:rPr>
          <w:sz w:val="24"/>
        </w:rPr>
        <w:t>sau</w:t>
      </w:r>
      <w:r>
        <w:rPr>
          <w:spacing w:val="-3"/>
          <w:sz w:val="24"/>
        </w:rPr>
        <w:t xml:space="preserve"> </w:t>
      </w:r>
      <w:r>
        <w:rPr>
          <w:sz w:val="24"/>
        </w:rPr>
        <w:t>din</w:t>
      </w:r>
      <w:r>
        <w:rPr>
          <w:spacing w:val="-3"/>
          <w:sz w:val="24"/>
        </w:rPr>
        <w:t xml:space="preserve"> </w:t>
      </w:r>
      <w:r>
        <w:rPr>
          <w:sz w:val="24"/>
        </w:rPr>
        <w:t>palatele</w:t>
      </w:r>
      <w:r>
        <w:rPr>
          <w:spacing w:val="-3"/>
          <w:sz w:val="24"/>
        </w:rPr>
        <w:t xml:space="preserve"> </w:t>
      </w:r>
      <w:r>
        <w:rPr>
          <w:sz w:val="24"/>
        </w:rPr>
        <w:t>şi</w:t>
      </w:r>
      <w:r>
        <w:rPr>
          <w:spacing w:val="-4"/>
          <w:sz w:val="24"/>
        </w:rPr>
        <w:t xml:space="preserve"> </w:t>
      </w:r>
      <w:r>
        <w:rPr>
          <w:sz w:val="24"/>
        </w:rPr>
        <w:t>cluburile</w:t>
      </w:r>
      <w:r>
        <w:rPr>
          <w:spacing w:val="-3"/>
          <w:sz w:val="24"/>
        </w:rPr>
        <w:t xml:space="preserve"> </w:t>
      </w:r>
      <w:r>
        <w:rPr>
          <w:sz w:val="24"/>
        </w:rPr>
        <w:t>copiilor</w:t>
      </w:r>
      <w:r>
        <w:rPr>
          <w:spacing w:val="-3"/>
          <w:sz w:val="24"/>
        </w:rPr>
        <w:t xml:space="preserve"> </w:t>
      </w:r>
      <w:r>
        <w:rPr>
          <w:sz w:val="24"/>
        </w:rPr>
        <w:t>şi</w:t>
      </w:r>
      <w:r>
        <w:rPr>
          <w:spacing w:val="-4"/>
          <w:sz w:val="24"/>
        </w:rPr>
        <w:t xml:space="preserve"> </w:t>
      </w:r>
      <w:r>
        <w:rPr>
          <w:sz w:val="24"/>
        </w:rPr>
        <w:t>elevilor;</w:t>
      </w:r>
    </w:p>
    <w:p w:rsidR="00397E20" w:rsidRDefault="00B310D5" w:rsidP="006929CA">
      <w:pPr>
        <w:pStyle w:val="ListParagraph"/>
        <w:numPr>
          <w:ilvl w:val="0"/>
          <w:numId w:val="6"/>
        </w:numPr>
        <w:tabs>
          <w:tab w:val="left" w:pos="353"/>
        </w:tabs>
        <w:spacing w:before="1"/>
        <w:ind w:left="100" w:right="143" w:firstLine="0"/>
        <w:jc w:val="both"/>
        <w:rPr>
          <w:sz w:val="24"/>
        </w:rPr>
      </w:pPr>
      <w:r>
        <w:rPr>
          <w:sz w:val="24"/>
        </w:rPr>
        <w:t>nu au fost sancţionate disciplinar şi au obţinut calificativul "Foarte bine" în ultimii 5 ani şcolari încheiaţi, respectiv calificativul parţial "Foarte bine" în anul şcolar în care solicită</w:t>
      </w:r>
      <w:r>
        <w:rPr>
          <w:spacing w:val="-15"/>
          <w:sz w:val="24"/>
        </w:rPr>
        <w:t xml:space="preserve"> </w:t>
      </w:r>
      <w:r>
        <w:rPr>
          <w:sz w:val="24"/>
        </w:rPr>
        <w:t>echivalarea;</w:t>
      </w:r>
    </w:p>
    <w:p w:rsidR="00397E20" w:rsidRDefault="00B310D5" w:rsidP="006929CA">
      <w:pPr>
        <w:pStyle w:val="ListParagraph"/>
        <w:numPr>
          <w:ilvl w:val="0"/>
          <w:numId w:val="6"/>
        </w:numPr>
        <w:tabs>
          <w:tab w:val="left" w:pos="367"/>
        </w:tabs>
        <w:ind w:left="100" w:right="140" w:firstLine="0"/>
        <w:jc w:val="both"/>
        <w:rPr>
          <w:sz w:val="24"/>
        </w:rPr>
      </w:pPr>
      <w:r>
        <w:rPr>
          <w:sz w:val="24"/>
        </w:rPr>
        <w:t>deţin avizele şi atestatele necesare pentru ocuparea postului didactic la data solicitării, conform metodologiei privind mişcarea personalului didactic din învăţământul</w:t>
      </w:r>
      <w:r>
        <w:rPr>
          <w:spacing w:val="-8"/>
          <w:sz w:val="24"/>
        </w:rPr>
        <w:t xml:space="preserve"> </w:t>
      </w:r>
      <w:r>
        <w:rPr>
          <w:sz w:val="24"/>
        </w:rPr>
        <w:t>preuniversitar;</w:t>
      </w:r>
    </w:p>
    <w:p w:rsidR="00397E20" w:rsidRDefault="00B310D5" w:rsidP="006929CA">
      <w:pPr>
        <w:pStyle w:val="ListParagraph"/>
        <w:numPr>
          <w:ilvl w:val="0"/>
          <w:numId w:val="6"/>
        </w:numPr>
        <w:tabs>
          <w:tab w:val="left" w:pos="341"/>
        </w:tabs>
        <w:spacing w:line="274" w:lineRule="exact"/>
        <w:ind w:left="340" w:hanging="241"/>
        <w:jc w:val="both"/>
        <w:rPr>
          <w:sz w:val="24"/>
        </w:rPr>
      </w:pPr>
      <w:r>
        <w:rPr>
          <w:sz w:val="24"/>
        </w:rPr>
        <w:t>au obţinut definitivarea în</w:t>
      </w:r>
      <w:r>
        <w:rPr>
          <w:spacing w:val="-5"/>
          <w:sz w:val="24"/>
        </w:rPr>
        <w:t xml:space="preserve"> </w:t>
      </w:r>
      <w:r>
        <w:rPr>
          <w:sz w:val="24"/>
        </w:rPr>
        <w:t>învăţământ;</w:t>
      </w:r>
    </w:p>
    <w:p w:rsidR="00397E20" w:rsidRDefault="00B310D5" w:rsidP="006929CA">
      <w:pPr>
        <w:pStyle w:val="ListParagraph"/>
        <w:numPr>
          <w:ilvl w:val="0"/>
          <w:numId w:val="6"/>
        </w:numPr>
        <w:tabs>
          <w:tab w:val="left" w:pos="331"/>
        </w:tabs>
        <w:spacing w:line="274" w:lineRule="exact"/>
        <w:jc w:val="both"/>
        <w:rPr>
          <w:sz w:val="24"/>
        </w:rPr>
      </w:pPr>
      <w:r>
        <w:rPr>
          <w:color w:val="FF0000"/>
          <w:sz w:val="24"/>
        </w:rPr>
        <w:t>au obţinut gradul didactic II; se abrogă prin OMECTS</w:t>
      </w:r>
      <w:r>
        <w:rPr>
          <w:color w:val="FF0000"/>
          <w:spacing w:val="-15"/>
          <w:sz w:val="24"/>
        </w:rPr>
        <w:t xml:space="preserve"> </w:t>
      </w:r>
      <w:r>
        <w:rPr>
          <w:color w:val="FF0000"/>
          <w:sz w:val="24"/>
        </w:rPr>
        <w:t>4111_2012</w:t>
      </w:r>
    </w:p>
    <w:p w:rsidR="00397E20" w:rsidRDefault="00B310D5" w:rsidP="006929CA">
      <w:pPr>
        <w:pStyle w:val="ListParagraph"/>
        <w:numPr>
          <w:ilvl w:val="0"/>
          <w:numId w:val="6"/>
        </w:numPr>
        <w:tabs>
          <w:tab w:val="left" w:pos="286"/>
        </w:tabs>
        <w:spacing w:before="1"/>
        <w:ind w:left="285" w:hanging="186"/>
        <w:jc w:val="both"/>
        <w:rPr>
          <w:color w:val="FF0000"/>
          <w:sz w:val="24"/>
        </w:rPr>
      </w:pPr>
      <w:r>
        <w:rPr>
          <w:color w:val="FF0000"/>
          <w:sz w:val="24"/>
        </w:rPr>
        <w:t>au obţinut gradul didactic I; se abrogă prin OMECTS</w:t>
      </w:r>
      <w:r>
        <w:rPr>
          <w:color w:val="FF0000"/>
          <w:spacing w:val="-13"/>
          <w:sz w:val="24"/>
        </w:rPr>
        <w:t xml:space="preserve"> </w:t>
      </w:r>
      <w:r>
        <w:rPr>
          <w:color w:val="FF0000"/>
          <w:sz w:val="24"/>
        </w:rPr>
        <w:t>4111_2012</w:t>
      </w:r>
    </w:p>
    <w:p w:rsidR="00397E20" w:rsidRDefault="00B310D5" w:rsidP="006929CA">
      <w:pPr>
        <w:pStyle w:val="ListParagraph"/>
        <w:numPr>
          <w:ilvl w:val="0"/>
          <w:numId w:val="6"/>
        </w:numPr>
        <w:tabs>
          <w:tab w:val="left" w:pos="341"/>
        </w:tabs>
        <w:ind w:left="340" w:hanging="241"/>
        <w:jc w:val="both"/>
        <w:rPr>
          <w:sz w:val="24"/>
        </w:rPr>
      </w:pPr>
      <w:r>
        <w:rPr>
          <w:sz w:val="24"/>
        </w:rPr>
        <w:t>au o vechime la catedră de minimum 10</w:t>
      </w:r>
      <w:r>
        <w:rPr>
          <w:spacing w:val="-7"/>
          <w:sz w:val="24"/>
        </w:rPr>
        <w:t xml:space="preserve"> </w:t>
      </w:r>
      <w:r>
        <w:rPr>
          <w:sz w:val="24"/>
        </w:rPr>
        <w:t>ani;</w:t>
      </w:r>
    </w:p>
    <w:p w:rsidR="00397E20" w:rsidRDefault="00B310D5" w:rsidP="006929CA">
      <w:pPr>
        <w:pStyle w:val="ListParagraph"/>
        <w:numPr>
          <w:ilvl w:val="0"/>
          <w:numId w:val="6"/>
        </w:numPr>
        <w:tabs>
          <w:tab w:val="left" w:pos="363"/>
        </w:tabs>
        <w:spacing w:before="1"/>
        <w:ind w:left="100" w:right="131" w:firstLine="0"/>
        <w:jc w:val="both"/>
        <w:rPr>
          <w:sz w:val="24"/>
        </w:rPr>
      </w:pPr>
      <w:r>
        <w:rPr>
          <w:color w:val="FF0000"/>
          <w:sz w:val="24"/>
        </w:rPr>
        <w:t>au obţinut minimum 90 de credite profesionale transferabile în ultimii 5 ani, pe baza participării la programe de perfecţionare acreditate de către Ministerul Educaţiei, Cercetării, Tineretului şi Sportului - se abrogă prin OMECTS 4111_2012</w:t>
      </w:r>
    </w:p>
    <w:p w:rsidR="00397E20" w:rsidRDefault="00B310D5" w:rsidP="006929CA">
      <w:pPr>
        <w:spacing w:line="275" w:lineRule="exact"/>
        <w:ind w:left="100"/>
        <w:jc w:val="both"/>
        <w:rPr>
          <w:b/>
          <w:sz w:val="24"/>
        </w:rPr>
      </w:pPr>
      <w:r>
        <w:rPr>
          <w:b/>
          <w:color w:val="1F487C"/>
          <w:sz w:val="24"/>
        </w:rPr>
        <w:t>Modificare:</w:t>
      </w:r>
    </w:p>
    <w:p w:rsidR="00397E20" w:rsidRDefault="00B310D5" w:rsidP="006929CA">
      <w:pPr>
        <w:pStyle w:val="BodyText"/>
        <w:spacing w:before="1" w:line="274" w:lineRule="exact"/>
        <w:ind w:left="100"/>
        <w:jc w:val="both"/>
      </w:pPr>
      <w:r>
        <w:rPr>
          <w:color w:val="1F487C"/>
        </w:rPr>
        <w:t xml:space="preserve">h) Au dobândit un </w:t>
      </w:r>
      <w:r>
        <w:rPr>
          <w:color w:val="1F487C"/>
          <w:u w:val="single" w:color="1F487C"/>
        </w:rPr>
        <w:t>grad didactic</w:t>
      </w:r>
      <w:r>
        <w:rPr>
          <w:color w:val="1F487C"/>
        </w:rPr>
        <w:t xml:space="preserve"> </w:t>
      </w:r>
      <w:r>
        <w:rPr>
          <w:b/>
          <w:color w:val="1F487C"/>
        </w:rPr>
        <w:t>sau</w:t>
      </w:r>
      <w:r>
        <w:rPr>
          <w:b/>
          <w:color w:val="1F487C"/>
          <w:u w:val="single" w:color="1F487C"/>
        </w:rPr>
        <w:t xml:space="preserve"> </w:t>
      </w:r>
      <w:r>
        <w:rPr>
          <w:color w:val="1F487C"/>
          <w:u w:val="single" w:color="1F487C"/>
        </w:rPr>
        <w:t>au obţinut minimum 90 de credite profesionale transferabile în ultimii 5 ani, pe</w:t>
      </w:r>
    </w:p>
    <w:p w:rsidR="00397E20" w:rsidRDefault="00B310D5" w:rsidP="006929CA">
      <w:pPr>
        <w:ind w:left="100"/>
        <w:jc w:val="both"/>
        <w:rPr>
          <w:sz w:val="24"/>
        </w:rPr>
      </w:pPr>
      <w:r>
        <w:rPr>
          <w:rFonts w:ascii="Times New Roman" w:hAnsi="Times New Roman"/>
          <w:color w:val="1F487C"/>
          <w:spacing w:val="-60"/>
          <w:sz w:val="24"/>
          <w:u w:val="single" w:color="1F487C"/>
        </w:rPr>
        <w:t xml:space="preserve"> </w:t>
      </w:r>
      <w:r>
        <w:rPr>
          <w:color w:val="1F487C"/>
          <w:sz w:val="24"/>
          <w:u w:val="single" w:color="1F487C"/>
        </w:rPr>
        <w:t xml:space="preserve">baza participării </w:t>
      </w:r>
      <w:r>
        <w:rPr>
          <w:b/>
          <w:color w:val="1F487C"/>
          <w:sz w:val="24"/>
          <w:u w:val="single" w:color="1F487C"/>
        </w:rPr>
        <w:t xml:space="preserve">la programe de perfecţionare acreditate </w:t>
      </w:r>
      <w:r w:rsidR="006929CA">
        <w:rPr>
          <w:color w:val="1F487C"/>
          <w:sz w:val="24"/>
          <w:u w:val="single" w:color="1F487C"/>
        </w:rPr>
        <w:t>de către Ministerul Educaţiei şi Cercetării</w:t>
      </w:r>
    </w:p>
    <w:p w:rsidR="00397E20" w:rsidRDefault="00397E20" w:rsidP="006929CA">
      <w:pPr>
        <w:pStyle w:val="BodyText"/>
        <w:spacing w:before="4"/>
        <w:jc w:val="both"/>
        <w:rPr>
          <w:sz w:val="15"/>
        </w:rPr>
      </w:pPr>
    </w:p>
    <w:p w:rsidR="00397E20" w:rsidRDefault="00B310D5" w:rsidP="006929CA">
      <w:pPr>
        <w:pStyle w:val="Heading2"/>
        <w:numPr>
          <w:ilvl w:val="0"/>
          <w:numId w:val="8"/>
        </w:numPr>
        <w:tabs>
          <w:tab w:val="left" w:pos="411"/>
        </w:tabs>
        <w:spacing w:before="100"/>
        <w:ind w:right="128" w:firstLine="0"/>
        <w:jc w:val="both"/>
      </w:pPr>
      <w:r>
        <w:rPr>
          <w:b w:val="0"/>
        </w:rPr>
        <w:t xml:space="preserve">Se echivalează pe baza ECTS/SECT învăţământul universitar </w:t>
      </w:r>
      <w:r>
        <w:rPr>
          <w:b w:val="0"/>
          <w:spacing w:val="4"/>
        </w:rPr>
        <w:t xml:space="preserve">de </w:t>
      </w:r>
      <w:r>
        <w:rPr>
          <w:b w:val="0"/>
        </w:rPr>
        <w:t xml:space="preserve">scurtă durată realizat prin </w:t>
      </w:r>
      <w:r>
        <w:t>colegiul cu durata de 3 ani, în cadrul instituţiilor de învăţământ acreditate/autorizate să funcţioneze provizoriu, cu examenul de finalizare a studiilor susţinut la instituţii de învăţământ superior acreditate, cu ciclul I de studii universitare de licenţă, pentru maiştrii-instructori încadraţi în învăţământul gimnazial special şi şcolile de arte şi meserii din învăţământul special, în învăţământul liceal şi postliceal, la anul de completare, precum şi în palatele şi cluburile copiilor şi elevilor, în vederea ocupării funcţiei didactice de profesor de instruire</w:t>
      </w:r>
      <w:r>
        <w:rPr>
          <w:spacing w:val="-13"/>
        </w:rPr>
        <w:t xml:space="preserve"> </w:t>
      </w:r>
      <w:r>
        <w:t>practică.</w:t>
      </w:r>
    </w:p>
    <w:p w:rsidR="00397E20" w:rsidRDefault="00397E20" w:rsidP="006929CA">
      <w:pPr>
        <w:pStyle w:val="BodyText"/>
        <w:jc w:val="both"/>
        <w:rPr>
          <w:b/>
        </w:rPr>
      </w:pPr>
    </w:p>
    <w:p w:rsidR="00397E20" w:rsidRDefault="00B310D5" w:rsidP="006929CA">
      <w:pPr>
        <w:pStyle w:val="ListParagraph"/>
        <w:numPr>
          <w:ilvl w:val="0"/>
          <w:numId w:val="8"/>
        </w:numPr>
        <w:tabs>
          <w:tab w:val="left" w:pos="418"/>
        </w:tabs>
        <w:ind w:right="133" w:firstLine="0"/>
        <w:jc w:val="both"/>
        <w:rPr>
          <w:b/>
          <w:sz w:val="24"/>
        </w:rPr>
      </w:pPr>
      <w:r>
        <w:rPr>
          <w:sz w:val="24"/>
        </w:rPr>
        <w:t xml:space="preserve">În vederea echivalării studiilor pentru ocuparea </w:t>
      </w:r>
      <w:r>
        <w:rPr>
          <w:b/>
          <w:sz w:val="24"/>
        </w:rPr>
        <w:t xml:space="preserve">funcţiei didactice de profesor de instruire practică, cadrele didactice prevăzute la alin. (6) trebuie </w:t>
      </w:r>
      <w:r>
        <w:rPr>
          <w:b/>
          <w:spacing w:val="2"/>
          <w:sz w:val="24"/>
        </w:rPr>
        <w:t xml:space="preserve">să </w:t>
      </w:r>
      <w:r>
        <w:rPr>
          <w:b/>
          <w:sz w:val="24"/>
        </w:rPr>
        <w:t xml:space="preserve">îndeplinească </w:t>
      </w:r>
      <w:r>
        <w:rPr>
          <w:b/>
          <w:sz w:val="24"/>
          <w:u w:val="single"/>
        </w:rPr>
        <w:t>cumulativ</w:t>
      </w:r>
      <w:r>
        <w:rPr>
          <w:b/>
          <w:sz w:val="24"/>
        </w:rPr>
        <w:t xml:space="preserve"> următoarele cerinţe la data solicitării echivalării:</w:t>
      </w:r>
    </w:p>
    <w:p w:rsidR="00397E20" w:rsidRDefault="00B310D5" w:rsidP="006929CA">
      <w:pPr>
        <w:pStyle w:val="ListParagraph"/>
        <w:numPr>
          <w:ilvl w:val="0"/>
          <w:numId w:val="5"/>
        </w:numPr>
        <w:tabs>
          <w:tab w:val="left" w:pos="331"/>
        </w:tabs>
        <w:spacing w:line="275" w:lineRule="exact"/>
        <w:jc w:val="both"/>
        <w:rPr>
          <w:sz w:val="24"/>
        </w:rPr>
      </w:pPr>
      <w:r>
        <w:rPr>
          <w:sz w:val="24"/>
        </w:rPr>
        <w:t>sunt titulare sau încadrate prin suplinire în învăţământul</w:t>
      </w:r>
      <w:r>
        <w:rPr>
          <w:spacing w:val="-10"/>
          <w:sz w:val="24"/>
        </w:rPr>
        <w:t xml:space="preserve"> </w:t>
      </w:r>
      <w:r>
        <w:rPr>
          <w:sz w:val="24"/>
        </w:rPr>
        <w:t>preuniversitar;</w:t>
      </w:r>
    </w:p>
    <w:p w:rsidR="00397E20" w:rsidRDefault="00B310D5" w:rsidP="006929CA">
      <w:pPr>
        <w:pStyle w:val="ListParagraph"/>
        <w:numPr>
          <w:ilvl w:val="0"/>
          <w:numId w:val="5"/>
        </w:numPr>
        <w:tabs>
          <w:tab w:val="left" w:pos="353"/>
        </w:tabs>
        <w:spacing w:before="1"/>
        <w:ind w:left="100" w:right="131" w:firstLine="0"/>
        <w:jc w:val="both"/>
        <w:rPr>
          <w:sz w:val="24"/>
        </w:rPr>
      </w:pPr>
      <w:r>
        <w:rPr>
          <w:sz w:val="24"/>
        </w:rPr>
        <w:t>nu au fost sancţionate disciplinar şi au obţinut calificativul "Foarte bine" în ultimii 5 ani şcolari încheiaţi, respectiv calificativul parţial "Foarte bine" în anul şcolar în care solicită</w:t>
      </w:r>
      <w:r>
        <w:rPr>
          <w:spacing w:val="-15"/>
          <w:sz w:val="24"/>
        </w:rPr>
        <w:t xml:space="preserve"> </w:t>
      </w:r>
      <w:r>
        <w:rPr>
          <w:sz w:val="24"/>
        </w:rPr>
        <w:t>echivalarea;</w:t>
      </w:r>
    </w:p>
    <w:p w:rsidR="00397E20" w:rsidRDefault="00B310D5" w:rsidP="006929CA">
      <w:pPr>
        <w:pStyle w:val="ListParagraph"/>
        <w:numPr>
          <w:ilvl w:val="0"/>
          <w:numId w:val="5"/>
        </w:numPr>
        <w:tabs>
          <w:tab w:val="left" w:pos="367"/>
        </w:tabs>
        <w:ind w:left="100" w:right="140" w:firstLine="0"/>
        <w:jc w:val="both"/>
        <w:rPr>
          <w:sz w:val="24"/>
        </w:rPr>
      </w:pPr>
      <w:r>
        <w:rPr>
          <w:sz w:val="24"/>
        </w:rPr>
        <w:t>deţin avizele şi atestatele necesare pentru ocuparea postului didactic la data solicitării, conform metodologiei privind mişcarea personalului didactic din învăţământul</w:t>
      </w:r>
      <w:r>
        <w:rPr>
          <w:spacing w:val="-5"/>
          <w:sz w:val="24"/>
        </w:rPr>
        <w:t xml:space="preserve"> </w:t>
      </w:r>
      <w:r>
        <w:rPr>
          <w:sz w:val="24"/>
        </w:rPr>
        <w:t>preuniversitar;</w:t>
      </w:r>
    </w:p>
    <w:p w:rsidR="00397E20" w:rsidRDefault="00B310D5" w:rsidP="006929CA">
      <w:pPr>
        <w:pStyle w:val="ListParagraph"/>
        <w:numPr>
          <w:ilvl w:val="0"/>
          <w:numId w:val="5"/>
        </w:numPr>
        <w:tabs>
          <w:tab w:val="left" w:pos="341"/>
        </w:tabs>
        <w:ind w:left="340" w:hanging="241"/>
        <w:jc w:val="both"/>
        <w:rPr>
          <w:sz w:val="24"/>
        </w:rPr>
      </w:pPr>
      <w:r>
        <w:rPr>
          <w:color w:val="FF0000"/>
          <w:sz w:val="24"/>
        </w:rPr>
        <w:t>deţin atestatul de formare psihopedagogică; - se abrogă prin OMECTS</w:t>
      </w:r>
      <w:r>
        <w:rPr>
          <w:color w:val="FF0000"/>
          <w:spacing w:val="-11"/>
          <w:sz w:val="24"/>
        </w:rPr>
        <w:t xml:space="preserve"> </w:t>
      </w:r>
      <w:r>
        <w:rPr>
          <w:color w:val="FF0000"/>
          <w:sz w:val="24"/>
        </w:rPr>
        <w:t>4111_2012</w:t>
      </w:r>
    </w:p>
    <w:p w:rsidR="00397E20" w:rsidRDefault="00B310D5" w:rsidP="006929CA">
      <w:pPr>
        <w:pStyle w:val="ListParagraph"/>
        <w:numPr>
          <w:ilvl w:val="0"/>
          <w:numId w:val="5"/>
        </w:numPr>
        <w:tabs>
          <w:tab w:val="left" w:pos="331"/>
        </w:tabs>
        <w:spacing w:line="275" w:lineRule="exact"/>
        <w:jc w:val="both"/>
        <w:rPr>
          <w:sz w:val="24"/>
        </w:rPr>
      </w:pPr>
      <w:r>
        <w:rPr>
          <w:sz w:val="24"/>
        </w:rPr>
        <w:t>au obţinut definitivarea în</w:t>
      </w:r>
      <w:r>
        <w:rPr>
          <w:spacing w:val="-7"/>
          <w:sz w:val="24"/>
        </w:rPr>
        <w:t xml:space="preserve"> </w:t>
      </w:r>
      <w:r>
        <w:rPr>
          <w:sz w:val="24"/>
        </w:rPr>
        <w:t>învăţământ;</w:t>
      </w:r>
    </w:p>
    <w:p w:rsidR="00397E20" w:rsidRDefault="00B310D5" w:rsidP="006929CA">
      <w:pPr>
        <w:pStyle w:val="ListParagraph"/>
        <w:numPr>
          <w:ilvl w:val="0"/>
          <w:numId w:val="5"/>
        </w:numPr>
        <w:tabs>
          <w:tab w:val="left" w:pos="286"/>
        </w:tabs>
        <w:spacing w:line="275" w:lineRule="exact"/>
        <w:ind w:left="285" w:hanging="186"/>
        <w:jc w:val="both"/>
        <w:rPr>
          <w:sz w:val="24"/>
        </w:rPr>
      </w:pPr>
      <w:r>
        <w:rPr>
          <w:color w:val="FF0000"/>
          <w:sz w:val="24"/>
        </w:rPr>
        <w:t>au obţinut gradul didactic II; se abrogă prin OMECTS</w:t>
      </w:r>
      <w:r>
        <w:rPr>
          <w:color w:val="FF0000"/>
          <w:spacing w:val="-14"/>
          <w:sz w:val="24"/>
        </w:rPr>
        <w:t xml:space="preserve"> </w:t>
      </w:r>
      <w:r>
        <w:rPr>
          <w:color w:val="FF0000"/>
          <w:sz w:val="24"/>
        </w:rPr>
        <w:t>4111_2012</w:t>
      </w:r>
    </w:p>
    <w:p w:rsidR="00397E20" w:rsidRDefault="00B310D5" w:rsidP="006929CA">
      <w:pPr>
        <w:pStyle w:val="ListParagraph"/>
        <w:numPr>
          <w:ilvl w:val="0"/>
          <w:numId w:val="5"/>
        </w:numPr>
        <w:tabs>
          <w:tab w:val="left" w:pos="341"/>
        </w:tabs>
        <w:spacing w:before="1"/>
        <w:ind w:left="340" w:hanging="241"/>
        <w:jc w:val="both"/>
        <w:rPr>
          <w:color w:val="FF0000"/>
          <w:sz w:val="24"/>
        </w:rPr>
      </w:pPr>
      <w:r>
        <w:rPr>
          <w:color w:val="FF0000"/>
          <w:sz w:val="24"/>
        </w:rPr>
        <w:t>au obţinut gradul didactic I; se abrogă prin OMECTS</w:t>
      </w:r>
      <w:r>
        <w:rPr>
          <w:color w:val="FF0000"/>
          <w:spacing w:val="-11"/>
          <w:sz w:val="24"/>
        </w:rPr>
        <w:t xml:space="preserve"> </w:t>
      </w:r>
      <w:r>
        <w:rPr>
          <w:color w:val="FF0000"/>
          <w:sz w:val="24"/>
        </w:rPr>
        <w:t>4111_2012</w:t>
      </w:r>
    </w:p>
    <w:p w:rsidR="00397E20" w:rsidRDefault="00B310D5" w:rsidP="006929CA">
      <w:pPr>
        <w:pStyle w:val="ListParagraph"/>
        <w:numPr>
          <w:ilvl w:val="0"/>
          <w:numId w:val="5"/>
        </w:numPr>
        <w:tabs>
          <w:tab w:val="left" w:pos="341"/>
        </w:tabs>
        <w:ind w:left="340" w:hanging="241"/>
        <w:jc w:val="both"/>
        <w:rPr>
          <w:sz w:val="24"/>
        </w:rPr>
      </w:pPr>
      <w:r>
        <w:rPr>
          <w:sz w:val="24"/>
        </w:rPr>
        <w:t>au o vechime la catedră de minimum 10</w:t>
      </w:r>
      <w:r>
        <w:rPr>
          <w:spacing w:val="-7"/>
          <w:sz w:val="24"/>
        </w:rPr>
        <w:t xml:space="preserve"> </w:t>
      </w:r>
      <w:r>
        <w:rPr>
          <w:sz w:val="24"/>
        </w:rPr>
        <w:t>ani;</w:t>
      </w:r>
    </w:p>
    <w:p w:rsidR="00397E20" w:rsidRDefault="00B310D5" w:rsidP="006929CA">
      <w:pPr>
        <w:pStyle w:val="ListParagraph"/>
        <w:numPr>
          <w:ilvl w:val="0"/>
          <w:numId w:val="5"/>
        </w:numPr>
        <w:tabs>
          <w:tab w:val="left" w:pos="305"/>
        </w:tabs>
        <w:spacing w:before="1"/>
        <w:ind w:left="100" w:right="138" w:firstLine="0"/>
        <w:jc w:val="both"/>
        <w:rPr>
          <w:sz w:val="24"/>
        </w:rPr>
      </w:pPr>
      <w:r>
        <w:rPr>
          <w:color w:val="FF0000"/>
          <w:sz w:val="24"/>
        </w:rPr>
        <w:t>au obţinut minimum 90 de credite profesionale transferabile în ultimii 5 ani pe baza participării la programe de perfecţionare acreditate de către Ministerul Educaţiei, Cercetării, Tineretului şi Sportului. se abrogă prin OMECTS 4111_2012</w:t>
      </w:r>
    </w:p>
    <w:p w:rsidR="00397E20" w:rsidRPr="006929CA" w:rsidRDefault="00B310D5" w:rsidP="006929CA">
      <w:pPr>
        <w:spacing w:line="275" w:lineRule="exact"/>
        <w:ind w:left="100"/>
        <w:jc w:val="both"/>
        <w:rPr>
          <w:b/>
          <w:sz w:val="24"/>
        </w:rPr>
        <w:sectPr w:rsidR="00397E20" w:rsidRPr="006929CA">
          <w:pgSz w:w="12240" w:h="15840"/>
          <w:pgMar w:top="1040" w:right="820" w:bottom="1200" w:left="980" w:header="0" w:footer="1001" w:gutter="0"/>
          <w:cols w:space="720"/>
        </w:sectPr>
      </w:pPr>
      <w:r>
        <w:rPr>
          <w:b/>
          <w:color w:val="1F487C"/>
          <w:sz w:val="24"/>
        </w:rPr>
        <w:t>Modificare:</w:t>
      </w:r>
    </w:p>
    <w:p w:rsidR="00397E20" w:rsidRDefault="00B310D5" w:rsidP="006929CA">
      <w:pPr>
        <w:pStyle w:val="BodyText"/>
        <w:spacing w:before="86"/>
        <w:ind w:left="100"/>
        <w:jc w:val="both"/>
      </w:pPr>
      <w:r>
        <w:rPr>
          <w:color w:val="1F487C"/>
        </w:rPr>
        <w:lastRenderedPageBreak/>
        <w:t xml:space="preserve">i) Au dobândit un </w:t>
      </w:r>
      <w:r>
        <w:rPr>
          <w:color w:val="1F487C"/>
          <w:u w:val="single" w:color="1F487C"/>
        </w:rPr>
        <w:t>grad didactic</w:t>
      </w:r>
      <w:r>
        <w:rPr>
          <w:color w:val="1F487C"/>
        </w:rPr>
        <w:t xml:space="preserve"> </w:t>
      </w:r>
      <w:r>
        <w:rPr>
          <w:b/>
          <w:color w:val="1F487C"/>
        </w:rPr>
        <w:t>sau</w:t>
      </w:r>
      <w:r>
        <w:rPr>
          <w:b/>
          <w:color w:val="1F487C"/>
          <w:u w:val="single" w:color="1F487C"/>
        </w:rPr>
        <w:t xml:space="preserve"> </w:t>
      </w:r>
      <w:r>
        <w:rPr>
          <w:color w:val="1F487C"/>
          <w:u w:val="single" w:color="1F487C"/>
        </w:rPr>
        <w:t>au obţinut minimum 90 de credite profesionale transferabile în ultimii 5 ani, pe</w:t>
      </w:r>
    </w:p>
    <w:p w:rsidR="006929CA" w:rsidRDefault="00B310D5" w:rsidP="006929CA">
      <w:pPr>
        <w:ind w:left="100"/>
        <w:jc w:val="both"/>
        <w:rPr>
          <w:sz w:val="24"/>
        </w:rPr>
      </w:pPr>
      <w:r>
        <w:rPr>
          <w:rFonts w:ascii="Times New Roman" w:hAnsi="Times New Roman"/>
          <w:color w:val="1F487C"/>
          <w:spacing w:val="-60"/>
          <w:sz w:val="24"/>
          <w:u w:val="single" w:color="1F487C"/>
        </w:rPr>
        <w:t xml:space="preserve"> </w:t>
      </w:r>
      <w:r>
        <w:rPr>
          <w:color w:val="1F487C"/>
          <w:sz w:val="24"/>
          <w:u w:val="single" w:color="1F487C"/>
        </w:rPr>
        <w:t xml:space="preserve">baza participării </w:t>
      </w:r>
      <w:r>
        <w:rPr>
          <w:b/>
          <w:color w:val="1F487C"/>
          <w:sz w:val="24"/>
          <w:u w:val="single" w:color="1F487C"/>
        </w:rPr>
        <w:t xml:space="preserve">la programe de perfecţionare acreditate </w:t>
      </w:r>
      <w:r>
        <w:rPr>
          <w:color w:val="1F487C"/>
          <w:sz w:val="24"/>
          <w:u w:val="single" w:color="1F487C"/>
        </w:rPr>
        <w:t xml:space="preserve">de către </w:t>
      </w:r>
      <w:r w:rsidR="006929CA">
        <w:rPr>
          <w:color w:val="1F487C"/>
          <w:sz w:val="24"/>
          <w:u w:val="single" w:color="1F487C"/>
        </w:rPr>
        <w:t>Ministerul Educaţiei şi Cercetării</w:t>
      </w:r>
    </w:p>
    <w:p w:rsidR="00397E20" w:rsidRDefault="00397E20" w:rsidP="006929CA">
      <w:pPr>
        <w:spacing w:before="1"/>
        <w:ind w:left="100"/>
        <w:jc w:val="both"/>
        <w:rPr>
          <w:sz w:val="23"/>
        </w:rPr>
      </w:pPr>
    </w:p>
    <w:p w:rsidR="00397E20" w:rsidRDefault="00B310D5" w:rsidP="006929CA">
      <w:pPr>
        <w:pStyle w:val="Heading2"/>
        <w:numPr>
          <w:ilvl w:val="0"/>
          <w:numId w:val="8"/>
        </w:numPr>
        <w:tabs>
          <w:tab w:val="left" w:pos="411"/>
        </w:tabs>
        <w:ind w:right="130" w:firstLine="0"/>
        <w:jc w:val="both"/>
      </w:pPr>
      <w:r>
        <w:rPr>
          <w:b w:val="0"/>
        </w:rPr>
        <w:t xml:space="preserve">Se echivalează pe baza ECTS/SECT învăţământul universitar de scurtă durată realizat prin </w:t>
      </w:r>
      <w:r>
        <w:t>colegiul cu durata de 3 ani, în cadrul instituţiilor de învăţământ superior acreditate/autorizate să funcţioneze provizoriu, cu examenul de finalizare a studiilor susţinut la instituţii de învăţământ superior acreditate, cu ciclul I de studii universitare de licenţă, pentru antrenorii încadraţi în palatele şi cluburile copiilor şi elevilor şi cluburile sportive şcolare, în vederea ocupării funcţiei didactice de profesor</w:t>
      </w:r>
      <w:r>
        <w:rPr>
          <w:spacing w:val="-10"/>
        </w:rPr>
        <w:t xml:space="preserve"> </w:t>
      </w:r>
      <w:r>
        <w:t>antrenor.</w:t>
      </w:r>
    </w:p>
    <w:p w:rsidR="00397E20" w:rsidRDefault="00397E20" w:rsidP="006929CA">
      <w:pPr>
        <w:pStyle w:val="BodyText"/>
        <w:spacing w:before="1"/>
        <w:jc w:val="both"/>
        <w:rPr>
          <w:b/>
        </w:rPr>
      </w:pPr>
    </w:p>
    <w:p w:rsidR="00397E20" w:rsidRDefault="00B310D5" w:rsidP="006929CA">
      <w:pPr>
        <w:pStyle w:val="ListParagraph"/>
        <w:numPr>
          <w:ilvl w:val="0"/>
          <w:numId w:val="8"/>
        </w:numPr>
        <w:tabs>
          <w:tab w:val="left" w:pos="456"/>
        </w:tabs>
        <w:ind w:left="455" w:hanging="356"/>
        <w:jc w:val="both"/>
        <w:rPr>
          <w:b/>
          <w:sz w:val="24"/>
        </w:rPr>
      </w:pPr>
      <w:r>
        <w:rPr>
          <w:sz w:val="24"/>
        </w:rPr>
        <w:t xml:space="preserve">În vederea echivalării studiilor pentru ocuparea funcţiei didactice de profesor antrenor, </w:t>
      </w:r>
      <w:r>
        <w:rPr>
          <w:b/>
          <w:sz w:val="24"/>
          <w:u w:val="single"/>
        </w:rPr>
        <w:t>cadrele</w:t>
      </w:r>
      <w:r>
        <w:rPr>
          <w:b/>
          <w:spacing w:val="14"/>
          <w:sz w:val="24"/>
          <w:u w:val="single"/>
        </w:rPr>
        <w:t xml:space="preserve"> </w:t>
      </w:r>
      <w:r>
        <w:rPr>
          <w:b/>
          <w:sz w:val="24"/>
          <w:u w:val="single"/>
        </w:rPr>
        <w:t>didactice</w:t>
      </w:r>
    </w:p>
    <w:p w:rsidR="00397E20" w:rsidRDefault="00B310D5" w:rsidP="006929CA">
      <w:pPr>
        <w:pStyle w:val="Heading2"/>
        <w:spacing w:before="1" w:line="274" w:lineRule="exact"/>
        <w:jc w:val="both"/>
        <w:rPr>
          <w:b w:val="0"/>
        </w:rPr>
      </w:pPr>
      <w:r>
        <w:rPr>
          <w:rFonts w:ascii="Times New Roman" w:hAnsi="Times New Roman"/>
          <w:b w:val="0"/>
          <w:spacing w:val="-60"/>
          <w:u w:val="single"/>
        </w:rPr>
        <w:t xml:space="preserve"> </w:t>
      </w:r>
      <w:r>
        <w:rPr>
          <w:u w:val="single"/>
        </w:rPr>
        <w:t>prevăzute la alin. (8) trebuie să îndeplinească cumulativ următoarele cerinţe la data solicitării echivalării</w:t>
      </w:r>
      <w:r>
        <w:rPr>
          <w:b w:val="0"/>
        </w:rPr>
        <w:t>:</w:t>
      </w:r>
    </w:p>
    <w:p w:rsidR="00397E20" w:rsidRDefault="00B310D5" w:rsidP="006929CA">
      <w:pPr>
        <w:pStyle w:val="ListParagraph"/>
        <w:numPr>
          <w:ilvl w:val="0"/>
          <w:numId w:val="4"/>
        </w:numPr>
        <w:tabs>
          <w:tab w:val="left" w:pos="331"/>
        </w:tabs>
        <w:spacing w:line="274" w:lineRule="exact"/>
        <w:jc w:val="both"/>
        <w:rPr>
          <w:sz w:val="24"/>
        </w:rPr>
      </w:pPr>
      <w:r>
        <w:rPr>
          <w:sz w:val="24"/>
        </w:rPr>
        <w:t>sunt titulare sau încadrate prin suplinire în învăţământul</w:t>
      </w:r>
      <w:r>
        <w:rPr>
          <w:spacing w:val="-10"/>
          <w:sz w:val="24"/>
        </w:rPr>
        <w:t xml:space="preserve"> </w:t>
      </w:r>
      <w:r>
        <w:rPr>
          <w:sz w:val="24"/>
        </w:rPr>
        <w:t>preuniversitar;</w:t>
      </w:r>
    </w:p>
    <w:p w:rsidR="00397E20" w:rsidRDefault="00B310D5" w:rsidP="006929CA">
      <w:pPr>
        <w:pStyle w:val="ListParagraph"/>
        <w:numPr>
          <w:ilvl w:val="0"/>
          <w:numId w:val="4"/>
        </w:numPr>
        <w:tabs>
          <w:tab w:val="left" w:pos="353"/>
        </w:tabs>
        <w:ind w:left="100" w:right="129" w:firstLine="0"/>
        <w:jc w:val="both"/>
        <w:rPr>
          <w:sz w:val="24"/>
        </w:rPr>
      </w:pPr>
      <w:r>
        <w:rPr>
          <w:sz w:val="24"/>
        </w:rPr>
        <w:t>nu au fost sancţionate disciplinar şi au obţinut calificativul "Foarte bine" în ultimii 5 ani şcolari încheiaţi, respectiv calificativul parţial "Foarte bine" în anul şcolar în care solicită</w:t>
      </w:r>
      <w:r>
        <w:rPr>
          <w:spacing w:val="-15"/>
          <w:sz w:val="24"/>
        </w:rPr>
        <w:t xml:space="preserve"> </w:t>
      </w:r>
      <w:r>
        <w:rPr>
          <w:sz w:val="24"/>
        </w:rPr>
        <w:t>echivalarea;</w:t>
      </w:r>
    </w:p>
    <w:p w:rsidR="00397E20" w:rsidRDefault="00B310D5" w:rsidP="006929CA">
      <w:pPr>
        <w:pStyle w:val="ListParagraph"/>
        <w:numPr>
          <w:ilvl w:val="0"/>
          <w:numId w:val="4"/>
        </w:numPr>
        <w:tabs>
          <w:tab w:val="left" w:pos="367"/>
        </w:tabs>
        <w:spacing w:before="2"/>
        <w:ind w:left="100" w:right="140" w:firstLine="0"/>
        <w:jc w:val="both"/>
        <w:rPr>
          <w:sz w:val="24"/>
        </w:rPr>
      </w:pPr>
      <w:r>
        <w:rPr>
          <w:sz w:val="24"/>
        </w:rPr>
        <w:t>deţin avizele şi atestatele necesare pentru ocuparea postului didactic la data solicitării, conform metodologiei privind mişcarea personalului didactic din învăţământul</w:t>
      </w:r>
      <w:r>
        <w:rPr>
          <w:spacing w:val="-8"/>
          <w:sz w:val="24"/>
        </w:rPr>
        <w:t xml:space="preserve"> </w:t>
      </w:r>
      <w:r>
        <w:rPr>
          <w:sz w:val="24"/>
        </w:rPr>
        <w:t>preuniversitar;</w:t>
      </w:r>
    </w:p>
    <w:p w:rsidR="00397E20" w:rsidRDefault="00B310D5" w:rsidP="006929CA">
      <w:pPr>
        <w:pStyle w:val="ListParagraph"/>
        <w:numPr>
          <w:ilvl w:val="0"/>
          <w:numId w:val="4"/>
        </w:numPr>
        <w:tabs>
          <w:tab w:val="left" w:pos="341"/>
        </w:tabs>
        <w:spacing w:line="274" w:lineRule="exact"/>
        <w:ind w:left="340" w:hanging="241"/>
        <w:jc w:val="both"/>
        <w:rPr>
          <w:sz w:val="24"/>
        </w:rPr>
      </w:pPr>
      <w:r>
        <w:rPr>
          <w:color w:val="FF0000"/>
          <w:sz w:val="24"/>
        </w:rPr>
        <w:t>deţin atestatul de formare psihopedagogică</w:t>
      </w:r>
      <w:r>
        <w:rPr>
          <w:sz w:val="24"/>
        </w:rPr>
        <w:t xml:space="preserve">; </w:t>
      </w:r>
      <w:r>
        <w:rPr>
          <w:color w:val="FF0000"/>
          <w:sz w:val="24"/>
        </w:rPr>
        <w:t>- se abrogă prin OMECTS</w:t>
      </w:r>
      <w:r>
        <w:rPr>
          <w:color w:val="FF0000"/>
          <w:spacing w:val="-17"/>
          <w:sz w:val="24"/>
        </w:rPr>
        <w:t xml:space="preserve"> </w:t>
      </w:r>
      <w:r>
        <w:rPr>
          <w:color w:val="FF0000"/>
          <w:sz w:val="24"/>
        </w:rPr>
        <w:t>4111_2012</w:t>
      </w:r>
    </w:p>
    <w:p w:rsidR="00397E20" w:rsidRDefault="00B310D5" w:rsidP="006929CA">
      <w:pPr>
        <w:pStyle w:val="ListParagraph"/>
        <w:numPr>
          <w:ilvl w:val="0"/>
          <w:numId w:val="4"/>
        </w:numPr>
        <w:tabs>
          <w:tab w:val="left" w:pos="331"/>
        </w:tabs>
        <w:spacing w:before="1"/>
        <w:jc w:val="both"/>
        <w:rPr>
          <w:sz w:val="24"/>
        </w:rPr>
      </w:pPr>
      <w:r>
        <w:rPr>
          <w:sz w:val="24"/>
        </w:rPr>
        <w:t>au obţinut definitivarea în</w:t>
      </w:r>
      <w:r>
        <w:rPr>
          <w:spacing w:val="-7"/>
          <w:sz w:val="24"/>
        </w:rPr>
        <w:t xml:space="preserve"> </w:t>
      </w:r>
      <w:r>
        <w:rPr>
          <w:sz w:val="24"/>
        </w:rPr>
        <w:t>învăţământ;</w:t>
      </w:r>
    </w:p>
    <w:p w:rsidR="00397E20" w:rsidRDefault="00B310D5" w:rsidP="006929CA">
      <w:pPr>
        <w:pStyle w:val="ListParagraph"/>
        <w:numPr>
          <w:ilvl w:val="0"/>
          <w:numId w:val="4"/>
        </w:numPr>
        <w:tabs>
          <w:tab w:val="left" w:pos="286"/>
        </w:tabs>
        <w:spacing w:line="274" w:lineRule="exact"/>
        <w:ind w:left="285" w:hanging="186"/>
        <w:jc w:val="both"/>
        <w:rPr>
          <w:sz w:val="24"/>
        </w:rPr>
      </w:pPr>
      <w:r>
        <w:rPr>
          <w:sz w:val="24"/>
        </w:rPr>
        <w:t>au o vechime la catedră de minimum 10</w:t>
      </w:r>
      <w:r>
        <w:rPr>
          <w:spacing w:val="-4"/>
          <w:sz w:val="24"/>
        </w:rPr>
        <w:t xml:space="preserve"> </w:t>
      </w:r>
      <w:r>
        <w:rPr>
          <w:sz w:val="24"/>
        </w:rPr>
        <w:t>ani;</w:t>
      </w:r>
    </w:p>
    <w:p w:rsidR="00397E20" w:rsidRDefault="00B310D5" w:rsidP="006929CA">
      <w:pPr>
        <w:pStyle w:val="ListParagraph"/>
        <w:numPr>
          <w:ilvl w:val="0"/>
          <w:numId w:val="4"/>
        </w:numPr>
        <w:tabs>
          <w:tab w:val="left" w:pos="363"/>
        </w:tabs>
        <w:ind w:left="100" w:right="132" w:firstLine="0"/>
        <w:jc w:val="both"/>
        <w:rPr>
          <w:sz w:val="24"/>
        </w:rPr>
      </w:pPr>
      <w:r>
        <w:rPr>
          <w:color w:val="FF0000"/>
          <w:sz w:val="24"/>
        </w:rPr>
        <w:t>au obţinut minimum 90 de credite profesionale transferabile în ultimii 5 ani, pe baza participării la programe de perfecţionare acreditate de către Ministerul Educaţiei, Cercetării, Tineretului şi Sportului - se abrogă prin OMECTS 4111_2012</w:t>
      </w:r>
    </w:p>
    <w:p w:rsidR="00397E20" w:rsidRDefault="00B310D5" w:rsidP="006929CA">
      <w:pPr>
        <w:spacing w:before="1" w:line="274" w:lineRule="exact"/>
        <w:ind w:left="100"/>
        <w:jc w:val="both"/>
        <w:rPr>
          <w:b/>
          <w:sz w:val="24"/>
        </w:rPr>
      </w:pPr>
      <w:r>
        <w:rPr>
          <w:b/>
          <w:color w:val="1F487C"/>
          <w:sz w:val="24"/>
        </w:rPr>
        <w:t>Modificare:</w:t>
      </w:r>
    </w:p>
    <w:p w:rsidR="00397E20" w:rsidRDefault="00B310D5" w:rsidP="006929CA">
      <w:pPr>
        <w:pStyle w:val="BodyText"/>
        <w:spacing w:line="274" w:lineRule="exact"/>
        <w:ind w:left="100"/>
        <w:jc w:val="both"/>
      </w:pPr>
      <w:r>
        <w:rPr>
          <w:color w:val="1F487C"/>
        </w:rPr>
        <w:t xml:space="preserve">g) Au dobândit un </w:t>
      </w:r>
      <w:r>
        <w:rPr>
          <w:color w:val="1F487C"/>
          <w:u w:val="single" w:color="1F487C"/>
        </w:rPr>
        <w:t>grad didactic</w:t>
      </w:r>
      <w:r>
        <w:rPr>
          <w:color w:val="1F487C"/>
        </w:rPr>
        <w:t xml:space="preserve"> </w:t>
      </w:r>
      <w:r>
        <w:rPr>
          <w:b/>
          <w:color w:val="1F487C"/>
        </w:rPr>
        <w:t>sau</w:t>
      </w:r>
      <w:r>
        <w:rPr>
          <w:b/>
          <w:color w:val="1F487C"/>
          <w:u w:val="single" w:color="1F487C"/>
        </w:rPr>
        <w:t xml:space="preserve"> </w:t>
      </w:r>
      <w:r>
        <w:rPr>
          <w:color w:val="1F487C"/>
          <w:u w:val="single" w:color="1F487C"/>
        </w:rPr>
        <w:t>au obţinut minimum 90 de credite profesionale transferabile în ultimii 5 ani, pe</w:t>
      </w:r>
    </w:p>
    <w:p w:rsidR="006929CA" w:rsidRDefault="00B310D5" w:rsidP="006929CA">
      <w:pPr>
        <w:ind w:left="100"/>
        <w:jc w:val="both"/>
        <w:rPr>
          <w:sz w:val="24"/>
        </w:rPr>
      </w:pPr>
      <w:r>
        <w:rPr>
          <w:rFonts w:ascii="Times New Roman" w:hAnsi="Times New Roman"/>
          <w:color w:val="1F487C"/>
          <w:spacing w:val="-60"/>
          <w:sz w:val="24"/>
          <w:u w:val="single" w:color="1F487C"/>
        </w:rPr>
        <w:t xml:space="preserve"> </w:t>
      </w:r>
      <w:r>
        <w:rPr>
          <w:color w:val="1F487C"/>
          <w:sz w:val="24"/>
          <w:u w:val="single" w:color="1F487C"/>
        </w:rPr>
        <w:t xml:space="preserve">baza participării la </w:t>
      </w:r>
      <w:r>
        <w:rPr>
          <w:b/>
          <w:color w:val="1F487C"/>
          <w:sz w:val="24"/>
          <w:u w:val="single" w:color="1F487C"/>
        </w:rPr>
        <w:t xml:space="preserve">programe de perfecţionare acreditate </w:t>
      </w:r>
      <w:r>
        <w:rPr>
          <w:color w:val="1F487C"/>
          <w:sz w:val="24"/>
          <w:u w:val="single" w:color="1F487C"/>
        </w:rPr>
        <w:t xml:space="preserve">de către </w:t>
      </w:r>
      <w:r w:rsidR="006929CA">
        <w:rPr>
          <w:color w:val="1F487C"/>
          <w:sz w:val="24"/>
          <w:u w:val="single" w:color="1F487C"/>
        </w:rPr>
        <w:t>Ministerul Educaţiei şi Cercetării</w:t>
      </w:r>
    </w:p>
    <w:p w:rsidR="00397E20" w:rsidRDefault="00397E20" w:rsidP="006929CA">
      <w:pPr>
        <w:spacing w:before="1"/>
        <w:ind w:left="100"/>
        <w:jc w:val="both"/>
      </w:pPr>
    </w:p>
    <w:p w:rsidR="00397E20" w:rsidRDefault="00B310D5" w:rsidP="006929CA">
      <w:pPr>
        <w:pStyle w:val="Heading2"/>
        <w:numPr>
          <w:ilvl w:val="0"/>
          <w:numId w:val="8"/>
        </w:numPr>
        <w:tabs>
          <w:tab w:val="left" w:pos="514"/>
        </w:tabs>
        <w:ind w:right="127" w:firstLine="0"/>
        <w:jc w:val="both"/>
      </w:pPr>
      <w:r>
        <w:rPr>
          <w:b w:val="0"/>
        </w:rPr>
        <w:t xml:space="preserve">Se echivalează pe baza ECTS/SECT învăţământul universitar de scurtă durată realizat prin </w:t>
      </w:r>
      <w:r>
        <w:t>colegiul cu durata de 3 ani, în cadrul instituţiilor de învăţământ superior acreditate/autorizate să funcţioneze provizoriu, cu examenul de finalizare a studiilor susţinut la instituţii de învăţământ superior acreditate, cu ciclul I de studii universitare de licenţă, pentru profesorii încadraţi în învăţământul gimnazial, gimnazial special, şcolile de arte şi meserii din învăţământul special sau la anul de completare, precum şi în palatele şi cluburile copiilor şi elevilor, în vederea ocupării funcţiei didactice de profesor în învăţământul preuniversitar</w:t>
      </w:r>
      <w:r>
        <w:rPr>
          <w:spacing w:val="-23"/>
        </w:rPr>
        <w:t xml:space="preserve"> </w:t>
      </w:r>
      <w:r>
        <w:t>obligatoriu.</w:t>
      </w:r>
    </w:p>
    <w:p w:rsidR="00397E20" w:rsidRDefault="00397E20" w:rsidP="006929CA">
      <w:pPr>
        <w:pStyle w:val="BodyText"/>
        <w:spacing w:before="1"/>
        <w:jc w:val="both"/>
        <w:rPr>
          <w:b/>
        </w:rPr>
      </w:pPr>
    </w:p>
    <w:p w:rsidR="00397E20" w:rsidRDefault="00B310D5" w:rsidP="006929CA">
      <w:pPr>
        <w:pStyle w:val="ListParagraph"/>
        <w:numPr>
          <w:ilvl w:val="0"/>
          <w:numId w:val="8"/>
        </w:numPr>
        <w:tabs>
          <w:tab w:val="left" w:pos="670"/>
        </w:tabs>
        <w:spacing w:before="1" w:line="274" w:lineRule="exact"/>
        <w:ind w:left="669" w:hanging="515"/>
        <w:jc w:val="both"/>
        <w:rPr>
          <w:b/>
          <w:sz w:val="24"/>
        </w:rPr>
      </w:pPr>
      <w:r>
        <w:rPr>
          <w:sz w:val="24"/>
        </w:rPr>
        <w:t>În vederea echivalării studiilor pentru</w:t>
      </w:r>
      <w:r>
        <w:rPr>
          <w:sz w:val="24"/>
          <w:u w:val="single"/>
        </w:rPr>
        <w:t xml:space="preserve"> </w:t>
      </w:r>
      <w:r>
        <w:rPr>
          <w:b/>
          <w:sz w:val="24"/>
          <w:u w:val="single"/>
        </w:rPr>
        <w:t>ocuparea funcţiei didactice de profesor în</w:t>
      </w:r>
      <w:r>
        <w:rPr>
          <w:b/>
          <w:spacing w:val="25"/>
          <w:sz w:val="24"/>
          <w:u w:val="single"/>
        </w:rPr>
        <w:t xml:space="preserve"> </w:t>
      </w:r>
      <w:r>
        <w:rPr>
          <w:b/>
          <w:sz w:val="24"/>
          <w:u w:val="single"/>
        </w:rPr>
        <w:t>învăţământul</w:t>
      </w:r>
    </w:p>
    <w:p w:rsidR="00397E20" w:rsidRDefault="00B310D5" w:rsidP="006929CA">
      <w:pPr>
        <w:pStyle w:val="Heading2"/>
        <w:spacing w:line="274" w:lineRule="exact"/>
        <w:jc w:val="both"/>
      </w:pPr>
      <w:r>
        <w:rPr>
          <w:rFonts w:ascii="Times New Roman" w:hAnsi="Times New Roman"/>
          <w:b w:val="0"/>
          <w:spacing w:val="-60"/>
          <w:u w:val="single"/>
        </w:rPr>
        <w:t xml:space="preserve"> </w:t>
      </w:r>
      <w:r>
        <w:rPr>
          <w:u w:val="single"/>
        </w:rPr>
        <w:t>preuniversitar obligatoriu, cadrele didactice prevăzute la alin. (10) trebuie să îndeplinească cumulativ</w:t>
      </w:r>
    </w:p>
    <w:p w:rsidR="00397E20" w:rsidRDefault="00B310D5" w:rsidP="006929CA">
      <w:pPr>
        <w:ind w:left="100"/>
        <w:jc w:val="both"/>
        <w:rPr>
          <w:b/>
          <w:sz w:val="24"/>
        </w:rPr>
      </w:pPr>
      <w:r>
        <w:rPr>
          <w:rFonts w:ascii="Times New Roman" w:hAnsi="Times New Roman"/>
          <w:spacing w:val="-60"/>
          <w:sz w:val="24"/>
          <w:u w:val="single"/>
        </w:rPr>
        <w:t xml:space="preserve"> </w:t>
      </w:r>
      <w:r>
        <w:rPr>
          <w:b/>
          <w:sz w:val="24"/>
          <w:u w:val="single"/>
        </w:rPr>
        <w:t>următoarele cerinţe la data solicitării echivalării:</w:t>
      </w:r>
    </w:p>
    <w:p w:rsidR="00397E20" w:rsidRDefault="00B310D5" w:rsidP="006929CA">
      <w:pPr>
        <w:pStyle w:val="ListParagraph"/>
        <w:numPr>
          <w:ilvl w:val="0"/>
          <w:numId w:val="3"/>
        </w:numPr>
        <w:tabs>
          <w:tab w:val="left" w:pos="331"/>
        </w:tabs>
        <w:spacing w:before="1"/>
        <w:jc w:val="both"/>
        <w:rPr>
          <w:sz w:val="24"/>
        </w:rPr>
      </w:pPr>
      <w:r>
        <w:rPr>
          <w:sz w:val="24"/>
        </w:rPr>
        <w:t>sunt titulare sau încadrate prin suplinire în învăţământul</w:t>
      </w:r>
      <w:r>
        <w:rPr>
          <w:spacing w:val="-10"/>
          <w:sz w:val="24"/>
        </w:rPr>
        <w:t xml:space="preserve"> </w:t>
      </w:r>
      <w:r>
        <w:rPr>
          <w:sz w:val="24"/>
        </w:rPr>
        <w:t>preuniversitar;</w:t>
      </w:r>
    </w:p>
    <w:p w:rsidR="00397E20" w:rsidRDefault="00B310D5" w:rsidP="006929CA">
      <w:pPr>
        <w:pStyle w:val="ListParagraph"/>
        <w:numPr>
          <w:ilvl w:val="0"/>
          <w:numId w:val="3"/>
        </w:numPr>
        <w:tabs>
          <w:tab w:val="left" w:pos="353"/>
        </w:tabs>
        <w:spacing w:before="1"/>
        <w:ind w:left="100" w:right="133" w:firstLine="0"/>
        <w:jc w:val="both"/>
        <w:rPr>
          <w:sz w:val="24"/>
        </w:rPr>
      </w:pPr>
      <w:r>
        <w:rPr>
          <w:sz w:val="24"/>
        </w:rPr>
        <w:t>nu au fost sancţionate disciplinar şi au obţinut calificativul "Foarte bine" în ultimii 5 ani şcolari încheiaţi, respectiv calificativul parţial "Foarte bine" în anul şcolar în care solicită</w:t>
      </w:r>
      <w:r>
        <w:rPr>
          <w:spacing w:val="-15"/>
          <w:sz w:val="24"/>
        </w:rPr>
        <w:t xml:space="preserve"> </w:t>
      </w:r>
      <w:r>
        <w:rPr>
          <w:sz w:val="24"/>
        </w:rPr>
        <w:t>echivalarea;</w:t>
      </w:r>
    </w:p>
    <w:p w:rsidR="00397E20" w:rsidRDefault="00B310D5" w:rsidP="006929CA">
      <w:pPr>
        <w:pStyle w:val="ListParagraph"/>
        <w:numPr>
          <w:ilvl w:val="0"/>
          <w:numId w:val="3"/>
        </w:numPr>
        <w:tabs>
          <w:tab w:val="left" w:pos="367"/>
        </w:tabs>
        <w:ind w:left="100" w:right="140" w:firstLine="0"/>
        <w:jc w:val="both"/>
        <w:rPr>
          <w:sz w:val="24"/>
        </w:rPr>
      </w:pPr>
      <w:r>
        <w:rPr>
          <w:sz w:val="24"/>
        </w:rPr>
        <w:t>deţin avizele şi atestatele necesare pentru ocuparea postului didactic la data solicitării, conform metodologiei privind mişcarea personalului didactic din învăţământul</w:t>
      </w:r>
      <w:r>
        <w:rPr>
          <w:spacing w:val="-7"/>
          <w:sz w:val="24"/>
        </w:rPr>
        <w:t xml:space="preserve"> </w:t>
      </w:r>
      <w:r>
        <w:rPr>
          <w:sz w:val="24"/>
        </w:rPr>
        <w:t>preuniversitar;</w:t>
      </w:r>
    </w:p>
    <w:p w:rsidR="00397E20" w:rsidRDefault="00B310D5" w:rsidP="006929CA">
      <w:pPr>
        <w:pStyle w:val="ListParagraph"/>
        <w:numPr>
          <w:ilvl w:val="0"/>
          <w:numId w:val="3"/>
        </w:numPr>
        <w:tabs>
          <w:tab w:val="left" w:pos="341"/>
        </w:tabs>
        <w:spacing w:line="274" w:lineRule="exact"/>
        <w:ind w:left="340" w:hanging="241"/>
        <w:jc w:val="both"/>
        <w:rPr>
          <w:sz w:val="24"/>
        </w:rPr>
      </w:pPr>
      <w:r>
        <w:rPr>
          <w:sz w:val="24"/>
        </w:rPr>
        <w:t>au obţinut definitivarea în</w:t>
      </w:r>
      <w:r>
        <w:rPr>
          <w:spacing w:val="-5"/>
          <w:sz w:val="24"/>
        </w:rPr>
        <w:t xml:space="preserve"> </w:t>
      </w:r>
      <w:r>
        <w:rPr>
          <w:sz w:val="24"/>
        </w:rPr>
        <w:t>învăţământ;</w:t>
      </w:r>
    </w:p>
    <w:p w:rsidR="00397E20" w:rsidRDefault="00B310D5" w:rsidP="006929CA">
      <w:pPr>
        <w:pStyle w:val="ListParagraph"/>
        <w:numPr>
          <w:ilvl w:val="0"/>
          <w:numId w:val="3"/>
        </w:numPr>
        <w:tabs>
          <w:tab w:val="left" w:pos="331"/>
        </w:tabs>
        <w:spacing w:line="274" w:lineRule="exact"/>
        <w:jc w:val="both"/>
        <w:rPr>
          <w:sz w:val="24"/>
        </w:rPr>
      </w:pPr>
      <w:r>
        <w:rPr>
          <w:color w:val="FF0000"/>
          <w:sz w:val="24"/>
        </w:rPr>
        <w:t>au obţinut gradul didactic II; - se abrogă prin OMECTS</w:t>
      </w:r>
      <w:r>
        <w:rPr>
          <w:color w:val="FF0000"/>
          <w:spacing w:val="-12"/>
          <w:sz w:val="24"/>
        </w:rPr>
        <w:t xml:space="preserve"> </w:t>
      </w:r>
      <w:r>
        <w:rPr>
          <w:color w:val="FF0000"/>
          <w:sz w:val="24"/>
        </w:rPr>
        <w:t>4111_2012</w:t>
      </w:r>
    </w:p>
    <w:p w:rsidR="00397E20" w:rsidRDefault="00B310D5" w:rsidP="006929CA">
      <w:pPr>
        <w:pStyle w:val="ListParagraph"/>
        <w:numPr>
          <w:ilvl w:val="0"/>
          <w:numId w:val="3"/>
        </w:numPr>
        <w:tabs>
          <w:tab w:val="left" w:pos="286"/>
        </w:tabs>
        <w:spacing w:before="1"/>
        <w:ind w:left="285" w:hanging="186"/>
        <w:jc w:val="both"/>
        <w:rPr>
          <w:color w:val="FF0000"/>
          <w:sz w:val="24"/>
        </w:rPr>
      </w:pPr>
      <w:r>
        <w:rPr>
          <w:color w:val="FF0000"/>
          <w:sz w:val="24"/>
        </w:rPr>
        <w:t>au obţinut gradul didactic I; - se abrogă prin OMECTS</w:t>
      </w:r>
      <w:r>
        <w:rPr>
          <w:color w:val="FF0000"/>
          <w:spacing w:val="-9"/>
          <w:sz w:val="24"/>
        </w:rPr>
        <w:t xml:space="preserve"> </w:t>
      </w:r>
      <w:r>
        <w:rPr>
          <w:color w:val="FF0000"/>
          <w:sz w:val="24"/>
        </w:rPr>
        <w:t>4111_2012</w:t>
      </w:r>
    </w:p>
    <w:p w:rsidR="00397E20" w:rsidRDefault="00B310D5" w:rsidP="006929CA">
      <w:pPr>
        <w:pStyle w:val="ListParagraph"/>
        <w:numPr>
          <w:ilvl w:val="0"/>
          <w:numId w:val="3"/>
        </w:numPr>
        <w:tabs>
          <w:tab w:val="left" w:pos="341"/>
        </w:tabs>
        <w:ind w:left="340" w:hanging="241"/>
        <w:jc w:val="both"/>
        <w:rPr>
          <w:sz w:val="24"/>
        </w:rPr>
      </w:pPr>
      <w:r>
        <w:rPr>
          <w:sz w:val="24"/>
        </w:rPr>
        <w:t>au o vechime la catedră de minimum 10</w:t>
      </w:r>
      <w:r>
        <w:rPr>
          <w:spacing w:val="-7"/>
          <w:sz w:val="24"/>
        </w:rPr>
        <w:t xml:space="preserve"> </w:t>
      </w:r>
      <w:r>
        <w:rPr>
          <w:sz w:val="24"/>
        </w:rPr>
        <w:t>ani;</w:t>
      </w:r>
    </w:p>
    <w:p w:rsidR="00397E20" w:rsidRDefault="00397E20" w:rsidP="006929CA">
      <w:pPr>
        <w:jc w:val="both"/>
        <w:rPr>
          <w:sz w:val="24"/>
        </w:rPr>
        <w:sectPr w:rsidR="00397E20">
          <w:pgSz w:w="12240" w:h="15840"/>
          <w:pgMar w:top="1040" w:right="820" w:bottom="1200" w:left="980" w:header="0" w:footer="1001" w:gutter="0"/>
          <w:cols w:space="720"/>
        </w:sectPr>
      </w:pPr>
    </w:p>
    <w:p w:rsidR="00397E20" w:rsidRDefault="00B310D5" w:rsidP="006929CA">
      <w:pPr>
        <w:pStyle w:val="ListParagraph"/>
        <w:numPr>
          <w:ilvl w:val="0"/>
          <w:numId w:val="3"/>
        </w:numPr>
        <w:tabs>
          <w:tab w:val="left" w:pos="365"/>
        </w:tabs>
        <w:spacing w:before="86"/>
        <w:ind w:left="100" w:right="129" w:firstLine="0"/>
        <w:jc w:val="both"/>
        <w:rPr>
          <w:sz w:val="24"/>
        </w:rPr>
      </w:pPr>
      <w:r>
        <w:rPr>
          <w:color w:val="FF0000"/>
          <w:sz w:val="24"/>
        </w:rPr>
        <w:lastRenderedPageBreak/>
        <w:t>au obţinut minimum 90 de credite profesionale transferabile în ultimii 5 ani pe baza participării la programe de perfecţionare acreditate de către Ministerul Educaţiei, Cercetării, Tineretului şi Sportului- se abrogă prin OMECTS 4111_2012</w:t>
      </w:r>
    </w:p>
    <w:p w:rsidR="00397E20" w:rsidRDefault="00B310D5" w:rsidP="006929CA">
      <w:pPr>
        <w:pStyle w:val="BodyText"/>
        <w:spacing w:before="2" w:line="274" w:lineRule="exact"/>
        <w:ind w:left="100"/>
        <w:jc w:val="both"/>
      </w:pPr>
      <w:r>
        <w:rPr>
          <w:color w:val="1F487C"/>
        </w:rPr>
        <w:t>Modificare:</w:t>
      </w:r>
    </w:p>
    <w:p w:rsidR="00397E20" w:rsidRDefault="00B310D5" w:rsidP="006929CA">
      <w:pPr>
        <w:pStyle w:val="ListParagraph"/>
        <w:numPr>
          <w:ilvl w:val="0"/>
          <w:numId w:val="2"/>
        </w:numPr>
        <w:tabs>
          <w:tab w:val="left" w:pos="346"/>
        </w:tabs>
        <w:spacing w:line="274" w:lineRule="exact"/>
        <w:jc w:val="both"/>
        <w:rPr>
          <w:sz w:val="24"/>
        </w:rPr>
      </w:pPr>
      <w:r>
        <w:rPr>
          <w:color w:val="1F487C"/>
          <w:sz w:val="24"/>
        </w:rPr>
        <w:t>Au</w:t>
      </w:r>
      <w:r>
        <w:rPr>
          <w:color w:val="1F487C"/>
          <w:spacing w:val="9"/>
          <w:sz w:val="24"/>
        </w:rPr>
        <w:t xml:space="preserve"> </w:t>
      </w:r>
      <w:r>
        <w:rPr>
          <w:color w:val="1F487C"/>
          <w:sz w:val="24"/>
        </w:rPr>
        <w:t>dobândit</w:t>
      </w:r>
      <w:r>
        <w:rPr>
          <w:color w:val="1F487C"/>
          <w:spacing w:val="13"/>
          <w:sz w:val="24"/>
        </w:rPr>
        <w:t xml:space="preserve"> </w:t>
      </w:r>
      <w:r>
        <w:rPr>
          <w:color w:val="1F487C"/>
          <w:sz w:val="24"/>
          <w:u w:val="single" w:color="1F487C"/>
        </w:rPr>
        <w:t>un</w:t>
      </w:r>
      <w:r>
        <w:rPr>
          <w:color w:val="1F487C"/>
          <w:spacing w:val="13"/>
          <w:sz w:val="24"/>
          <w:u w:val="single" w:color="1F487C"/>
        </w:rPr>
        <w:t xml:space="preserve"> </w:t>
      </w:r>
      <w:r>
        <w:rPr>
          <w:color w:val="1F487C"/>
          <w:sz w:val="24"/>
          <w:u w:val="single" w:color="1F487C"/>
        </w:rPr>
        <w:t>grad</w:t>
      </w:r>
      <w:r>
        <w:rPr>
          <w:color w:val="1F487C"/>
          <w:spacing w:val="12"/>
          <w:sz w:val="24"/>
          <w:u w:val="single" w:color="1F487C"/>
        </w:rPr>
        <w:t xml:space="preserve"> </w:t>
      </w:r>
      <w:r>
        <w:rPr>
          <w:color w:val="1F487C"/>
          <w:sz w:val="24"/>
          <w:u w:val="single" w:color="1F487C"/>
        </w:rPr>
        <w:t>didactic</w:t>
      </w:r>
      <w:r>
        <w:rPr>
          <w:color w:val="1F487C"/>
          <w:spacing w:val="15"/>
          <w:sz w:val="24"/>
        </w:rPr>
        <w:t xml:space="preserve"> </w:t>
      </w:r>
      <w:r>
        <w:rPr>
          <w:b/>
          <w:color w:val="1F487C"/>
          <w:sz w:val="24"/>
        </w:rPr>
        <w:t>sau</w:t>
      </w:r>
      <w:r>
        <w:rPr>
          <w:b/>
          <w:color w:val="1F487C"/>
          <w:spacing w:val="9"/>
          <w:sz w:val="24"/>
          <w:u w:val="single" w:color="1F487C"/>
        </w:rPr>
        <w:t xml:space="preserve"> </w:t>
      </w:r>
      <w:r>
        <w:rPr>
          <w:color w:val="1F487C"/>
          <w:sz w:val="24"/>
          <w:u w:val="single" w:color="1F487C"/>
        </w:rPr>
        <w:t>au</w:t>
      </w:r>
      <w:r>
        <w:rPr>
          <w:color w:val="1F487C"/>
          <w:spacing w:val="11"/>
          <w:sz w:val="24"/>
          <w:u w:val="single" w:color="1F487C"/>
        </w:rPr>
        <w:t xml:space="preserve"> </w:t>
      </w:r>
      <w:r>
        <w:rPr>
          <w:color w:val="1F487C"/>
          <w:sz w:val="24"/>
          <w:u w:val="single" w:color="1F487C"/>
        </w:rPr>
        <w:t>obţinut</w:t>
      </w:r>
      <w:r>
        <w:rPr>
          <w:color w:val="1F487C"/>
          <w:spacing w:val="9"/>
          <w:sz w:val="24"/>
          <w:u w:val="single" w:color="1F487C"/>
        </w:rPr>
        <w:t xml:space="preserve"> </w:t>
      </w:r>
      <w:r>
        <w:rPr>
          <w:color w:val="1F487C"/>
          <w:sz w:val="24"/>
          <w:u w:val="single" w:color="1F487C"/>
        </w:rPr>
        <w:t>minimum</w:t>
      </w:r>
      <w:r>
        <w:rPr>
          <w:color w:val="1F487C"/>
          <w:spacing w:val="11"/>
          <w:sz w:val="24"/>
          <w:u w:val="single" w:color="1F487C"/>
        </w:rPr>
        <w:t xml:space="preserve"> </w:t>
      </w:r>
      <w:r>
        <w:rPr>
          <w:color w:val="1F487C"/>
          <w:sz w:val="24"/>
          <w:u w:val="single" w:color="1F487C"/>
        </w:rPr>
        <w:t>90</w:t>
      </w:r>
      <w:r>
        <w:rPr>
          <w:color w:val="1F487C"/>
          <w:spacing w:val="9"/>
          <w:sz w:val="24"/>
          <w:u w:val="single" w:color="1F487C"/>
        </w:rPr>
        <w:t xml:space="preserve"> </w:t>
      </w:r>
      <w:r>
        <w:rPr>
          <w:color w:val="1F487C"/>
          <w:sz w:val="24"/>
          <w:u w:val="single" w:color="1F487C"/>
        </w:rPr>
        <w:t>de</w:t>
      </w:r>
      <w:r>
        <w:rPr>
          <w:color w:val="1F487C"/>
          <w:spacing w:val="13"/>
          <w:sz w:val="24"/>
          <w:u w:val="single" w:color="1F487C"/>
        </w:rPr>
        <w:t xml:space="preserve"> </w:t>
      </w:r>
      <w:r>
        <w:rPr>
          <w:color w:val="1F487C"/>
          <w:sz w:val="24"/>
          <w:u w:val="single" w:color="1F487C"/>
        </w:rPr>
        <w:t>credite</w:t>
      </w:r>
      <w:r>
        <w:rPr>
          <w:color w:val="1F487C"/>
          <w:spacing w:val="9"/>
          <w:sz w:val="24"/>
          <w:u w:val="single" w:color="1F487C"/>
        </w:rPr>
        <w:t xml:space="preserve"> </w:t>
      </w:r>
      <w:r>
        <w:rPr>
          <w:color w:val="1F487C"/>
          <w:sz w:val="24"/>
          <w:u w:val="single" w:color="1F487C"/>
        </w:rPr>
        <w:t>profesionale</w:t>
      </w:r>
      <w:r>
        <w:rPr>
          <w:color w:val="1F487C"/>
          <w:spacing w:val="13"/>
          <w:sz w:val="24"/>
          <w:u w:val="single" w:color="1F487C"/>
        </w:rPr>
        <w:t xml:space="preserve"> </w:t>
      </w:r>
      <w:r>
        <w:rPr>
          <w:color w:val="1F487C"/>
          <w:sz w:val="24"/>
          <w:u w:val="single" w:color="1F487C"/>
        </w:rPr>
        <w:t>transferabile</w:t>
      </w:r>
      <w:r>
        <w:rPr>
          <w:color w:val="1F487C"/>
          <w:spacing w:val="12"/>
          <w:sz w:val="24"/>
          <w:u w:val="single" w:color="1F487C"/>
        </w:rPr>
        <w:t xml:space="preserve"> </w:t>
      </w:r>
      <w:r>
        <w:rPr>
          <w:color w:val="1F487C"/>
          <w:sz w:val="24"/>
          <w:u w:val="single" w:color="1F487C"/>
        </w:rPr>
        <w:t>în</w:t>
      </w:r>
      <w:r>
        <w:rPr>
          <w:color w:val="1F487C"/>
          <w:spacing w:val="11"/>
          <w:sz w:val="24"/>
          <w:u w:val="single" w:color="1F487C"/>
        </w:rPr>
        <w:t xml:space="preserve"> </w:t>
      </w:r>
      <w:r>
        <w:rPr>
          <w:color w:val="1F487C"/>
          <w:sz w:val="24"/>
          <w:u w:val="single" w:color="1F487C"/>
        </w:rPr>
        <w:t>ultimii</w:t>
      </w:r>
      <w:r>
        <w:rPr>
          <w:color w:val="1F487C"/>
          <w:spacing w:val="10"/>
          <w:sz w:val="24"/>
          <w:u w:val="single" w:color="1F487C"/>
        </w:rPr>
        <w:t xml:space="preserve"> </w:t>
      </w:r>
      <w:r>
        <w:rPr>
          <w:color w:val="1F487C"/>
          <w:sz w:val="24"/>
          <w:u w:val="single" w:color="1F487C"/>
        </w:rPr>
        <w:t>5</w:t>
      </w:r>
      <w:r>
        <w:rPr>
          <w:color w:val="1F487C"/>
          <w:spacing w:val="11"/>
          <w:sz w:val="24"/>
          <w:u w:val="single" w:color="1F487C"/>
        </w:rPr>
        <w:t xml:space="preserve"> </w:t>
      </w:r>
      <w:r>
        <w:rPr>
          <w:color w:val="1F487C"/>
          <w:sz w:val="24"/>
          <w:u w:val="single" w:color="1F487C"/>
        </w:rPr>
        <w:t>ani,</w:t>
      </w:r>
      <w:r>
        <w:rPr>
          <w:color w:val="1F487C"/>
          <w:spacing w:val="9"/>
          <w:sz w:val="24"/>
          <w:u w:val="single" w:color="1F487C"/>
        </w:rPr>
        <w:t xml:space="preserve"> </w:t>
      </w:r>
      <w:r>
        <w:rPr>
          <w:color w:val="1F487C"/>
          <w:spacing w:val="5"/>
          <w:sz w:val="24"/>
          <w:u w:val="single" w:color="1F487C"/>
        </w:rPr>
        <w:t>pe</w:t>
      </w:r>
    </w:p>
    <w:p w:rsidR="006929CA" w:rsidRDefault="00B310D5" w:rsidP="006929CA">
      <w:pPr>
        <w:ind w:left="100"/>
        <w:jc w:val="both"/>
        <w:rPr>
          <w:sz w:val="24"/>
        </w:rPr>
      </w:pPr>
      <w:r>
        <w:rPr>
          <w:rFonts w:ascii="Times New Roman" w:hAnsi="Times New Roman"/>
          <w:color w:val="1F487C"/>
          <w:spacing w:val="-60"/>
          <w:sz w:val="24"/>
          <w:u w:val="single" w:color="1F487C"/>
        </w:rPr>
        <w:t xml:space="preserve"> </w:t>
      </w:r>
      <w:r>
        <w:rPr>
          <w:color w:val="1F487C"/>
          <w:sz w:val="24"/>
          <w:u w:val="single" w:color="1F487C"/>
        </w:rPr>
        <w:t xml:space="preserve">baza participării </w:t>
      </w:r>
      <w:r>
        <w:rPr>
          <w:b/>
          <w:color w:val="1F487C"/>
          <w:sz w:val="24"/>
          <w:u w:val="single" w:color="1F487C"/>
        </w:rPr>
        <w:t xml:space="preserve">la programe de perfecţionare acreditate </w:t>
      </w:r>
      <w:r>
        <w:rPr>
          <w:color w:val="1F487C"/>
          <w:sz w:val="24"/>
          <w:u w:val="single" w:color="1F487C"/>
        </w:rPr>
        <w:t xml:space="preserve">de către </w:t>
      </w:r>
      <w:r w:rsidR="006929CA">
        <w:rPr>
          <w:color w:val="1F487C"/>
          <w:sz w:val="24"/>
          <w:u w:val="single" w:color="1F487C"/>
        </w:rPr>
        <w:t>Ministerul Educaţiei şi Cercetării</w:t>
      </w:r>
    </w:p>
    <w:p w:rsidR="00397E20" w:rsidRDefault="00397E20" w:rsidP="006929CA">
      <w:pPr>
        <w:spacing w:before="1"/>
        <w:ind w:left="100"/>
        <w:jc w:val="both"/>
        <w:rPr>
          <w:sz w:val="20"/>
        </w:rPr>
      </w:pPr>
    </w:p>
    <w:p w:rsidR="00397E20" w:rsidRDefault="00397E20" w:rsidP="006929CA">
      <w:pPr>
        <w:pStyle w:val="BodyText"/>
        <w:spacing w:before="3"/>
        <w:jc w:val="both"/>
        <w:rPr>
          <w:sz w:val="19"/>
        </w:rPr>
      </w:pPr>
    </w:p>
    <w:p w:rsidR="00397E20" w:rsidRDefault="00B310D5" w:rsidP="006929CA">
      <w:pPr>
        <w:spacing w:before="100"/>
        <w:ind w:left="460"/>
        <w:jc w:val="both"/>
        <w:rPr>
          <w:b/>
          <w:sz w:val="24"/>
        </w:rPr>
      </w:pPr>
      <w:r>
        <w:rPr>
          <w:b/>
          <w:sz w:val="24"/>
        </w:rPr>
        <w:t xml:space="preserve">Acest sistem de echivalare se aplică pentru cadrele didactice </w:t>
      </w:r>
      <w:r>
        <w:rPr>
          <w:sz w:val="24"/>
        </w:rPr>
        <w:t>încadrate în învăţământul preuniversitar prevăzute</w:t>
      </w:r>
      <w:r>
        <w:rPr>
          <w:spacing w:val="14"/>
          <w:sz w:val="24"/>
        </w:rPr>
        <w:t xml:space="preserve"> </w:t>
      </w:r>
      <w:r>
        <w:rPr>
          <w:sz w:val="24"/>
        </w:rPr>
        <w:t>în</w:t>
      </w:r>
      <w:r>
        <w:rPr>
          <w:spacing w:val="14"/>
          <w:sz w:val="24"/>
        </w:rPr>
        <w:t xml:space="preserve"> </w:t>
      </w:r>
      <w:r>
        <w:rPr>
          <w:sz w:val="24"/>
        </w:rPr>
        <w:t>articolele</w:t>
      </w:r>
      <w:r>
        <w:rPr>
          <w:spacing w:val="14"/>
          <w:sz w:val="24"/>
        </w:rPr>
        <w:t xml:space="preserve"> </w:t>
      </w:r>
      <w:r>
        <w:rPr>
          <w:sz w:val="24"/>
        </w:rPr>
        <w:t>de</w:t>
      </w:r>
      <w:r>
        <w:rPr>
          <w:spacing w:val="11"/>
          <w:sz w:val="24"/>
        </w:rPr>
        <w:t xml:space="preserve"> </w:t>
      </w:r>
      <w:r>
        <w:rPr>
          <w:sz w:val="24"/>
        </w:rPr>
        <w:t>mai</w:t>
      </w:r>
      <w:r>
        <w:rPr>
          <w:spacing w:val="13"/>
          <w:sz w:val="24"/>
        </w:rPr>
        <w:t xml:space="preserve"> </w:t>
      </w:r>
      <w:r>
        <w:rPr>
          <w:sz w:val="24"/>
        </w:rPr>
        <w:t xml:space="preserve">sus, </w:t>
      </w:r>
      <w:r>
        <w:rPr>
          <w:spacing w:val="31"/>
          <w:sz w:val="24"/>
          <w:u w:val="single"/>
        </w:rPr>
        <w:t xml:space="preserve"> </w:t>
      </w:r>
      <w:r>
        <w:rPr>
          <w:b/>
          <w:sz w:val="24"/>
          <w:u w:val="single"/>
        </w:rPr>
        <w:t>care</w:t>
      </w:r>
      <w:r>
        <w:rPr>
          <w:b/>
          <w:spacing w:val="14"/>
          <w:sz w:val="24"/>
          <w:u w:val="single"/>
        </w:rPr>
        <w:t xml:space="preserve"> </w:t>
      </w:r>
      <w:r>
        <w:rPr>
          <w:b/>
          <w:sz w:val="24"/>
          <w:u w:val="single"/>
        </w:rPr>
        <w:t>nu</w:t>
      </w:r>
      <w:r>
        <w:rPr>
          <w:b/>
          <w:spacing w:val="13"/>
          <w:sz w:val="24"/>
          <w:u w:val="single"/>
        </w:rPr>
        <w:t xml:space="preserve"> </w:t>
      </w:r>
      <w:r>
        <w:rPr>
          <w:b/>
          <w:sz w:val="24"/>
          <w:u w:val="single"/>
        </w:rPr>
        <w:t>sunt</w:t>
      </w:r>
      <w:r>
        <w:rPr>
          <w:b/>
          <w:spacing w:val="12"/>
          <w:sz w:val="24"/>
          <w:u w:val="single"/>
        </w:rPr>
        <w:t xml:space="preserve"> </w:t>
      </w:r>
      <w:r>
        <w:rPr>
          <w:b/>
          <w:sz w:val="24"/>
          <w:u w:val="single"/>
        </w:rPr>
        <w:t>înmatriculate</w:t>
      </w:r>
      <w:r>
        <w:rPr>
          <w:b/>
          <w:spacing w:val="13"/>
          <w:sz w:val="24"/>
          <w:u w:val="single"/>
        </w:rPr>
        <w:t xml:space="preserve"> </w:t>
      </w:r>
      <w:r>
        <w:rPr>
          <w:b/>
          <w:sz w:val="24"/>
          <w:u w:val="single"/>
        </w:rPr>
        <w:t>la</w:t>
      </w:r>
      <w:r>
        <w:rPr>
          <w:b/>
          <w:spacing w:val="14"/>
          <w:sz w:val="24"/>
          <w:u w:val="single"/>
        </w:rPr>
        <w:t xml:space="preserve"> </w:t>
      </w:r>
      <w:r>
        <w:rPr>
          <w:b/>
          <w:sz w:val="24"/>
          <w:u w:val="single"/>
        </w:rPr>
        <w:t>programe</w:t>
      </w:r>
      <w:r>
        <w:rPr>
          <w:b/>
          <w:spacing w:val="14"/>
          <w:sz w:val="24"/>
          <w:u w:val="single"/>
        </w:rPr>
        <w:t xml:space="preserve"> </w:t>
      </w:r>
      <w:r>
        <w:rPr>
          <w:b/>
          <w:sz w:val="24"/>
          <w:u w:val="single"/>
        </w:rPr>
        <w:t>de</w:t>
      </w:r>
      <w:r>
        <w:rPr>
          <w:b/>
          <w:spacing w:val="14"/>
          <w:sz w:val="24"/>
          <w:u w:val="single"/>
        </w:rPr>
        <w:t xml:space="preserve"> </w:t>
      </w:r>
      <w:r>
        <w:rPr>
          <w:b/>
          <w:sz w:val="24"/>
          <w:u w:val="single"/>
        </w:rPr>
        <w:t>studii</w:t>
      </w:r>
      <w:r>
        <w:rPr>
          <w:b/>
          <w:spacing w:val="14"/>
          <w:sz w:val="24"/>
          <w:u w:val="single"/>
        </w:rPr>
        <w:t xml:space="preserve"> </w:t>
      </w:r>
      <w:r>
        <w:rPr>
          <w:b/>
          <w:sz w:val="24"/>
          <w:u w:val="single"/>
        </w:rPr>
        <w:t>universitare</w:t>
      </w:r>
      <w:r>
        <w:rPr>
          <w:b/>
          <w:spacing w:val="21"/>
          <w:sz w:val="24"/>
          <w:u w:val="single"/>
        </w:rPr>
        <w:t xml:space="preserve"> </w:t>
      </w:r>
      <w:r>
        <w:rPr>
          <w:b/>
          <w:sz w:val="24"/>
          <w:u w:val="single"/>
        </w:rPr>
        <w:t>şi</w:t>
      </w:r>
      <w:r>
        <w:rPr>
          <w:b/>
          <w:spacing w:val="14"/>
          <w:sz w:val="24"/>
          <w:u w:val="single"/>
        </w:rPr>
        <w:t xml:space="preserve"> </w:t>
      </w:r>
      <w:r>
        <w:rPr>
          <w:b/>
          <w:sz w:val="24"/>
          <w:u w:val="single"/>
        </w:rPr>
        <w:t>forme</w:t>
      </w:r>
    </w:p>
    <w:p w:rsidR="00397E20" w:rsidRDefault="00B310D5" w:rsidP="006929CA">
      <w:pPr>
        <w:pStyle w:val="Heading2"/>
        <w:spacing w:before="1" w:line="274" w:lineRule="exact"/>
        <w:ind w:left="460"/>
        <w:jc w:val="both"/>
      </w:pPr>
      <w:r>
        <w:rPr>
          <w:rFonts w:ascii="Times New Roman" w:hAnsi="Times New Roman"/>
          <w:b w:val="0"/>
          <w:spacing w:val="-60"/>
          <w:u w:val="single"/>
        </w:rPr>
        <w:t xml:space="preserve"> </w:t>
      </w:r>
      <w:r>
        <w:rPr>
          <w:u w:val="single"/>
        </w:rPr>
        <w:t xml:space="preserve">de  învăţământ  acreditate/autorizate  să  funcţioneze  provizoriu,  pentru  dobândirea  licenţei,  în  </w:t>
      </w:r>
      <w:r>
        <w:rPr>
          <w:spacing w:val="1"/>
          <w:u w:val="single"/>
        </w:rPr>
        <w:t xml:space="preserve"> </w:t>
      </w:r>
      <w:r>
        <w:rPr>
          <w:u w:val="single"/>
        </w:rPr>
        <w:t>cadrul</w:t>
      </w:r>
    </w:p>
    <w:p w:rsidR="00397E20" w:rsidRDefault="00B310D5" w:rsidP="006929CA">
      <w:pPr>
        <w:ind w:left="460" w:right="129"/>
        <w:jc w:val="both"/>
        <w:rPr>
          <w:b/>
          <w:sz w:val="24"/>
        </w:rPr>
      </w:pPr>
      <w:r>
        <w:rPr>
          <w:rFonts w:ascii="Times New Roman" w:hAnsi="Times New Roman"/>
          <w:spacing w:val="-60"/>
          <w:sz w:val="24"/>
          <w:u w:val="single"/>
        </w:rPr>
        <w:t xml:space="preserve"> </w:t>
      </w:r>
      <w:r>
        <w:rPr>
          <w:b/>
          <w:sz w:val="24"/>
          <w:u w:val="single"/>
        </w:rPr>
        <w:t>ciclului I de studii universitare de licenţă, în specialitatea postului didactic/catedrei ocupat(e),</w:t>
      </w:r>
      <w:r>
        <w:rPr>
          <w:b/>
          <w:sz w:val="24"/>
        </w:rPr>
        <w:t xml:space="preserve"> în concordanţă cu Centralizatorul privind disciplinele de învăţământ, domeniile şi specializările, precum şi probele de concurs valabile pentru încadrarea personalului didactic din învăţământul preuniversitar, în vigoare, numit în continuare Centralizator.</w:t>
      </w:r>
    </w:p>
    <w:p w:rsidR="00397E20" w:rsidRDefault="00397E20">
      <w:pPr>
        <w:jc w:val="both"/>
        <w:rPr>
          <w:sz w:val="24"/>
        </w:rPr>
        <w:sectPr w:rsidR="00397E20">
          <w:pgSz w:w="12240" w:h="15840"/>
          <w:pgMar w:top="1040" w:right="820" w:bottom="1200" w:left="980" w:header="0" w:footer="1001" w:gutter="0"/>
          <w:cols w:space="720"/>
        </w:sectPr>
      </w:pPr>
    </w:p>
    <w:p w:rsidR="00397E20" w:rsidRDefault="00B310D5">
      <w:pPr>
        <w:spacing w:before="87"/>
        <w:ind w:left="5599"/>
        <w:rPr>
          <w:b/>
          <w:i/>
          <w:sz w:val="28"/>
        </w:rPr>
      </w:pPr>
      <w:r>
        <w:rPr>
          <w:b/>
          <w:i/>
          <w:sz w:val="28"/>
        </w:rPr>
        <w:lastRenderedPageBreak/>
        <w:t>Model de completare a copertei dosarului</w:t>
      </w:r>
    </w:p>
    <w:p w:rsidR="00397E20" w:rsidRDefault="00397E20">
      <w:pPr>
        <w:pStyle w:val="BodyText"/>
        <w:spacing w:before="1"/>
        <w:rPr>
          <w:b/>
          <w:i/>
          <w:sz w:val="28"/>
        </w:rPr>
      </w:pPr>
    </w:p>
    <w:p w:rsidR="00397E20" w:rsidRDefault="00B310D5">
      <w:pPr>
        <w:pStyle w:val="Heading1"/>
        <w:ind w:left="623" w:right="472"/>
        <w:jc w:val="center"/>
      </w:pPr>
      <w:r>
        <w:t>Echivalarea pe baza ECTS/SECT a învăţământului universitar de scurtă durată cu ciclul I de studii universitare de licenţă pentru cadrele didactice din învăţământul preuniversitar, conform OMECTS nr. 5553/2011şi modificările ulterioare</w:t>
      </w:r>
    </w:p>
    <w:p w:rsidR="00397E20" w:rsidRDefault="00397E20">
      <w:pPr>
        <w:pStyle w:val="BodyText"/>
        <w:rPr>
          <w:b/>
          <w:sz w:val="32"/>
        </w:rPr>
      </w:pPr>
    </w:p>
    <w:p w:rsidR="00397E20" w:rsidRDefault="00397E20">
      <w:pPr>
        <w:pStyle w:val="BodyText"/>
        <w:rPr>
          <w:b/>
          <w:sz w:val="32"/>
        </w:rPr>
      </w:pPr>
    </w:p>
    <w:p w:rsidR="00397E20" w:rsidRDefault="00397E20">
      <w:pPr>
        <w:pStyle w:val="BodyText"/>
        <w:rPr>
          <w:b/>
          <w:sz w:val="32"/>
        </w:rPr>
      </w:pPr>
    </w:p>
    <w:p w:rsidR="00397E20" w:rsidRDefault="00397E20">
      <w:pPr>
        <w:pStyle w:val="BodyText"/>
        <w:rPr>
          <w:b/>
          <w:sz w:val="32"/>
        </w:rPr>
      </w:pPr>
    </w:p>
    <w:p w:rsidR="00397E20" w:rsidRDefault="00397E20">
      <w:pPr>
        <w:pStyle w:val="BodyText"/>
        <w:rPr>
          <w:b/>
          <w:sz w:val="32"/>
        </w:rPr>
      </w:pPr>
    </w:p>
    <w:p w:rsidR="00397E20" w:rsidRDefault="00397E20">
      <w:pPr>
        <w:pStyle w:val="BodyText"/>
        <w:spacing w:before="9"/>
        <w:rPr>
          <w:b/>
          <w:sz w:val="38"/>
        </w:rPr>
      </w:pPr>
    </w:p>
    <w:p w:rsidR="00397E20" w:rsidRDefault="00B310D5">
      <w:pPr>
        <w:ind w:left="460"/>
        <w:rPr>
          <w:b/>
          <w:sz w:val="28"/>
        </w:rPr>
      </w:pPr>
      <w:r>
        <w:rPr>
          <w:b/>
          <w:sz w:val="28"/>
        </w:rPr>
        <w:t>Numele, iniţiala şi prenumele .......................................</w:t>
      </w:r>
    </w:p>
    <w:p w:rsidR="00397E20" w:rsidRDefault="00B310D5">
      <w:pPr>
        <w:spacing w:before="248"/>
        <w:ind w:left="460"/>
        <w:rPr>
          <w:b/>
          <w:sz w:val="28"/>
        </w:rPr>
      </w:pPr>
      <w:r>
        <w:rPr>
          <w:b/>
          <w:sz w:val="28"/>
        </w:rPr>
        <w:t>Specializarea obţinută prin studii ...................................</w:t>
      </w:r>
    </w:p>
    <w:p w:rsidR="00397E20" w:rsidRDefault="00B310D5">
      <w:pPr>
        <w:spacing w:before="250"/>
        <w:ind w:left="460"/>
        <w:rPr>
          <w:b/>
          <w:sz w:val="28"/>
        </w:rPr>
      </w:pPr>
      <w:r>
        <w:rPr>
          <w:b/>
          <w:sz w:val="28"/>
        </w:rPr>
        <w:t>Se solicită echivalarea pentru disciplina/specializarea …………………………………….</w:t>
      </w:r>
    </w:p>
    <w:p w:rsidR="00397E20" w:rsidRDefault="00B310D5">
      <w:pPr>
        <w:spacing w:before="247"/>
        <w:ind w:left="460"/>
        <w:rPr>
          <w:b/>
          <w:sz w:val="28"/>
        </w:rPr>
      </w:pPr>
      <w:r>
        <w:rPr>
          <w:b/>
          <w:sz w:val="28"/>
        </w:rPr>
        <w:t>Unitatea de învăţământ ...................</w:t>
      </w:r>
    </w:p>
    <w:p w:rsidR="00397E20" w:rsidRDefault="00B310D5">
      <w:pPr>
        <w:spacing w:before="248"/>
        <w:ind w:left="460"/>
        <w:rPr>
          <w:b/>
          <w:sz w:val="28"/>
        </w:rPr>
      </w:pPr>
      <w:r>
        <w:rPr>
          <w:b/>
          <w:sz w:val="28"/>
        </w:rPr>
        <w:t>Localitatea ..........................</w:t>
      </w:r>
    </w:p>
    <w:p w:rsidR="00397E20" w:rsidRDefault="00B310D5">
      <w:pPr>
        <w:spacing w:before="247"/>
        <w:ind w:left="460"/>
        <w:rPr>
          <w:b/>
          <w:sz w:val="28"/>
        </w:rPr>
      </w:pPr>
      <w:r>
        <w:rPr>
          <w:b/>
          <w:sz w:val="28"/>
        </w:rPr>
        <w:t>Judeţul .....................</w:t>
      </w:r>
    </w:p>
    <w:p w:rsidR="00397E20" w:rsidRDefault="00397E20">
      <w:pPr>
        <w:pStyle w:val="BodyText"/>
        <w:rPr>
          <w:b/>
          <w:sz w:val="32"/>
        </w:rPr>
      </w:pPr>
    </w:p>
    <w:p w:rsidR="00397E20" w:rsidRDefault="00397E20">
      <w:pPr>
        <w:pStyle w:val="BodyText"/>
        <w:rPr>
          <w:b/>
          <w:sz w:val="32"/>
        </w:rPr>
      </w:pPr>
    </w:p>
    <w:p w:rsidR="00397E20" w:rsidRDefault="00397E20">
      <w:pPr>
        <w:pStyle w:val="BodyText"/>
        <w:rPr>
          <w:b/>
          <w:sz w:val="32"/>
        </w:rPr>
      </w:pPr>
    </w:p>
    <w:p w:rsidR="00397E20" w:rsidRDefault="00397E20">
      <w:pPr>
        <w:pStyle w:val="BodyText"/>
        <w:rPr>
          <w:b/>
          <w:sz w:val="32"/>
        </w:rPr>
      </w:pPr>
    </w:p>
    <w:p w:rsidR="00397E20" w:rsidRDefault="00397E20">
      <w:pPr>
        <w:pStyle w:val="BodyText"/>
        <w:rPr>
          <w:b/>
          <w:sz w:val="32"/>
        </w:rPr>
      </w:pPr>
    </w:p>
    <w:p w:rsidR="00397E20" w:rsidRDefault="00397E20">
      <w:pPr>
        <w:pStyle w:val="BodyText"/>
        <w:rPr>
          <w:b/>
          <w:sz w:val="32"/>
        </w:rPr>
      </w:pPr>
    </w:p>
    <w:p w:rsidR="00397E20" w:rsidRDefault="00397E20">
      <w:pPr>
        <w:pStyle w:val="BodyText"/>
        <w:rPr>
          <w:b/>
          <w:sz w:val="32"/>
        </w:rPr>
      </w:pPr>
    </w:p>
    <w:p w:rsidR="00397E20" w:rsidRDefault="00397E20">
      <w:pPr>
        <w:pStyle w:val="BodyText"/>
        <w:rPr>
          <w:b/>
          <w:sz w:val="32"/>
        </w:rPr>
      </w:pPr>
    </w:p>
    <w:p w:rsidR="00397E20" w:rsidRDefault="00397E20">
      <w:pPr>
        <w:pStyle w:val="BodyText"/>
        <w:rPr>
          <w:b/>
          <w:sz w:val="32"/>
        </w:rPr>
      </w:pPr>
    </w:p>
    <w:p w:rsidR="00397E20" w:rsidRDefault="00397E20">
      <w:pPr>
        <w:pStyle w:val="BodyText"/>
        <w:rPr>
          <w:b/>
          <w:sz w:val="32"/>
        </w:rPr>
      </w:pPr>
    </w:p>
    <w:p w:rsidR="00397E20" w:rsidRDefault="00397E20">
      <w:pPr>
        <w:pStyle w:val="BodyText"/>
        <w:rPr>
          <w:b/>
          <w:sz w:val="32"/>
        </w:rPr>
      </w:pPr>
    </w:p>
    <w:p w:rsidR="00397E20" w:rsidRDefault="00397E20">
      <w:pPr>
        <w:pStyle w:val="BodyText"/>
        <w:rPr>
          <w:b/>
          <w:sz w:val="32"/>
        </w:rPr>
      </w:pPr>
    </w:p>
    <w:p w:rsidR="00397E20" w:rsidRDefault="00397E20">
      <w:pPr>
        <w:pStyle w:val="BodyText"/>
        <w:spacing w:before="8"/>
        <w:rPr>
          <w:b/>
          <w:sz w:val="34"/>
        </w:rPr>
      </w:pPr>
    </w:p>
    <w:p w:rsidR="00397E20" w:rsidRDefault="00B310D5">
      <w:pPr>
        <w:ind w:left="623" w:right="473"/>
        <w:jc w:val="center"/>
        <w:rPr>
          <w:b/>
          <w:sz w:val="28"/>
        </w:rPr>
      </w:pPr>
      <w:r>
        <w:rPr>
          <w:b/>
          <w:sz w:val="28"/>
        </w:rPr>
        <w:t xml:space="preserve">Sesiunea </w:t>
      </w:r>
      <w:r w:rsidR="00691AAB">
        <w:rPr>
          <w:b/>
          <w:sz w:val="28"/>
        </w:rPr>
        <w:t>2019-</w:t>
      </w:r>
      <w:r w:rsidR="006F6167">
        <w:rPr>
          <w:b/>
          <w:sz w:val="28"/>
        </w:rPr>
        <w:t>2020</w:t>
      </w:r>
    </w:p>
    <w:p w:rsidR="00397E20" w:rsidRDefault="00397E20">
      <w:pPr>
        <w:jc w:val="center"/>
        <w:rPr>
          <w:sz w:val="28"/>
        </w:rPr>
        <w:sectPr w:rsidR="00397E20">
          <w:pgSz w:w="12240" w:h="15840"/>
          <w:pgMar w:top="1040" w:right="820" w:bottom="1200" w:left="980" w:header="0" w:footer="1001" w:gutter="0"/>
          <w:cols w:space="720"/>
        </w:sectPr>
      </w:pPr>
    </w:p>
    <w:p w:rsidR="00397E20" w:rsidRDefault="00B310D5">
      <w:pPr>
        <w:spacing w:before="70"/>
        <w:ind w:right="309"/>
        <w:jc w:val="right"/>
        <w:rPr>
          <w:i/>
          <w:sz w:val="12"/>
        </w:rPr>
      </w:pPr>
      <w:r>
        <w:rPr>
          <w:i/>
          <w:sz w:val="12"/>
        </w:rPr>
        <w:lastRenderedPageBreak/>
        <w:t>Formular cerere echivalare OMECTS 5553/2011</w:t>
      </w:r>
    </w:p>
    <w:tbl>
      <w:tblPr>
        <w:tblW w:w="0" w:type="auto"/>
        <w:tblInd w:w="267" w:type="dxa"/>
        <w:tblLayout w:type="fixed"/>
        <w:tblCellMar>
          <w:left w:w="0" w:type="dxa"/>
          <w:right w:w="0" w:type="dxa"/>
        </w:tblCellMar>
        <w:tblLook w:val="01E0" w:firstRow="1" w:lastRow="1" w:firstColumn="1" w:lastColumn="1" w:noHBand="0" w:noVBand="0"/>
      </w:tblPr>
      <w:tblGrid>
        <w:gridCol w:w="6760"/>
        <w:gridCol w:w="3304"/>
      </w:tblGrid>
      <w:tr w:rsidR="00397E20">
        <w:trPr>
          <w:trHeight w:val="2523"/>
        </w:trPr>
        <w:tc>
          <w:tcPr>
            <w:tcW w:w="6760" w:type="dxa"/>
          </w:tcPr>
          <w:p w:rsidR="00397E20" w:rsidRDefault="00B310D5">
            <w:pPr>
              <w:pStyle w:val="TableParagraph"/>
              <w:spacing w:line="228" w:lineRule="exact"/>
              <w:ind w:left="200"/>
              <w:rPr>
                <w:sz w:val="20"/>
              </w:rPr>
            </w:pPr>
            <w:r>
              <w:rPr>
                <w:sz w:val="20"/>
              </w:rPr>
              <w:t>……………………………………………………………….</w:t>
            </w:r>
          </w:p>
          <w:p w:rsidR="00397E20" w:rsidRDefault="00B310D5">
            <w:pPr>
              <w:pStyle w:val="TableParagraph"/>
              <w:ind w:left="200" w:right="3841" w:firstLine="1003"/>
              <w:rPr>
                <w:sz w:val="20"/>
              </w:rPr>
            </w:pPr>
            <w:r>
              <w:rPr>
                <w:sz w:val="20"/>
              </w:rPr>
              <w:t>Unitatea de învăţământ Nr. ……………/………………………</w:t>
            </w:r>
          </w:p>
          <w:p w:rsidR="00397E20" w:rsidRDefault="00B310D5">
            <w:pPr>
              <w:pStyle w:val="TableParagraph"/>
              <w:spacing w:before="1" w:line="229" w:lineRule="exact"/>
              <w:ind w:left="200"/>
              <w:rPr>
                <w:sz w:val="20"/>
              </w:rPr>
            </w:pPr>
            <w:r>
              <w:rPr>
                <w:sz w:val="20"/>
              </w:rPr>
              <w:t>Tel. unitate</w:t>
            </w:r>
            <w:r>
              <w:rPr>
                <w:spacing w:val="-17"/>
                <w:sz w:val="20"/>
              </w:rPr>
              <w:t xml:space="preserve"> </w:t>
            </w:r>
            <w:r>
              <w:rPr>
                <w:sz w:val="20"/>
              </w:rPr>
              <w:t>………………………………………………..</w:t>
            </w:r>
          </w:p>
          <w:p w:rsidR="00397E20" w:rsidRDefault="00B310D5">
            <w:pPr>
              <w:pStyle w:val="TableParagraph"/>
              <w:spacing w:line="229" w:lineRule="exact"/>
              <w:ind w:left="200"/>
              <w:rPr>
                <w:sz w:val="20"/>
              </w:rPr>
            </w:pPr>
            <w:r>
              <w:rPr>
                <w:sz w:val="20"/>
              </w:rPr>
              <w:t>Tel. cadru didactic</w:t>
            </w:r>
            <w:r>
              <w:rPr>
                <w:spacing w:val="-20"/>
                <w:sz w:val="20"/>
              </w:rPr>
              <w:t xml:space="preserve"> </w:t>
            </w:r>
            <w:r>
              <w:rPr>
                <w:sz w:val="20"/>
              </w:rPr>
              <w:t>………………………………………..</w:t>
            </w:r>
          </w:p>
          <w:p w:rsidR="00397E20" w:rsidRDefault="00397E20">
            <w:pPr>
              <w:pStyle w:val="TableParagraph"/>
              <w:spacing w:before="2"/>
              <w:rPr>
                <w:i/>
                <w:sz w:val="20"/>
              </w:rPr>
            </w:pPr>
          </w:p>
          <w:p w:rsidR="00397E20" w:rsidRDefault="00B310D5">
            <w:pPr>
              <w:pStyle w:val="TableParagraph"/>
              <w:ind w:left="200" w:right="551"/>
              <w:jc w:val="both"/>
              <w:rPr>
                <w:i/>
                <w:sz w:val="20"/>
              </w:rPr>
            </w:pPr>
            <w:r>
              <w:rPr>
                <w:i/>
                <w:sz w:val="20"/>
              </w:rPr>
              <w:t>Sunt îndeplinite cumulativ condiţiile de echivalare a învăţământului de scurtă durată, realizat prin colegiul cu durata de 3 ani sau institutul pedagogic cu durata de 3 ani, cu ciclul I de studii universitare de licenţă, în conformitate cu O.M.E.C.T.S. nr. 5553/2011, modificat prin O.M.E.C.T.S. nr. 4111/22.05.2012.</w:t>
            </w:r>
          </w:p>
          <w:p w:rsidR="00397E20" w:rsidRDefault="00B310D5">
            <w:pPr>
              <w:pStyle w:val="TableParagraph"/>
              <w:spacing w:line="208" w:lineRule="exact"/>
              <w:ind w:left="200"/>
              <w:rPr>
                <w:b/>
                <w:sz w:val="20"/>
              </w:rPr>
            </w:pPr>
            <w:r>
              <w:rPr>
                <w:b/>
                <w:sz w:val="20"/>
              </w:rPr>
              <w:t>Director,</w:t>
            </w:r>
          </w:p>
        </w:tc>
        <w:tc>
          <w:tcPr>
            <w:tcW w:w="3304" w:type="dxa"/>
          </w:tcPr>
          <w:p w:rsidR="00397E20" w:rsidRDefault="00B310D5">
            <w:pPr>
              <w:pStyle w:val="TableParagraph"/>
              <w:spacing w:line="228" w:lineRule="exact"/>
              <w:ind w:left="616"/>
              <w:rPr>
                <w:b/>
                <w:sz w:val="20"/>
              </w:rPr>
            </w:pPr>
            <w:r>
              <w:rPr>
                <w:b/>
                <w:sz w:val="20"/>
              </w:rPr>
              <w:t>Nr. înregistrare I.S.J.</w:t>
            </w:r>
            <w:r>
              <w:rPr>
                <w:b/>
                <w:spacing w:val="-16"/>
                <w:sz w:val="20"/>
              </w:rPr>
              <w:t xml:space="preserve"> </w:t>
            </w:r>
            <w:r w:rsidR="006F6167">
              <w:rPr>
                <w:b/>
                <w:sz w:val="20"/>
              </w:rPr>
              <w:t>Mehedinţi</w:t>
            </w:r>
          </w:p>
          <w:p w:rsidR="00397E20" w:rsidRDefault="00B310D5">
            <w:pPr>
              <w:pStyle w:val="TableParagraph"/>
              <w:spacing w:line="229" w:lineRule="exact"/>
              <w:ind w:left="554"/>
              <w:rPr>
                <w:b/>
                <w:sz w:val="20"/>
              </w:rPr>
            </w:pPr>
            <w:r>
              <w:rPr>
                <w:b/>
                <w:sz w:val="20"/>
              </w:rPr>
              <w:t>………………………………………..</w:t>
            </w:r>
          </w:p>
        </w:tc>
      </w:tr>
    </w:tbl>
    <w:p w:rsidR="00397E20" w:rsidRDefault="00397E20">
      <w:pPr>
        <w:pStyle w:val="BodyText"/>
        <w:rPr>
          <w:i/>
          <w:sz w:val="14"/>
        </w:rPr>
      </w:pPr>
    </w:p>
    <w:p w:rsidR="00397E20" w:rsidRDefault="00397E20">
      <w:pPr>
        <w:pStyle w:val="BodyText"/>
        <w:rPr>
          <w:i/>
          <w:sz w:val="14"/>
        </w:rPr>
      </w:pPr>
    </w:p>
    <w:p w:rsidR="00397E20" w:rsidRDefault="00397E20">
      <w:pPr>
        <w:pStyle w:val="BodyText"/>
        <w:spacing w:before="11"/>
        <w:rPr>
          <w:i/>
          <w:sz w:val="14"/>
        </w:rPr>
      </w:pPr>
    </w:p>
    <w:p w:rsidR="00397E20" w:rsidRDefault="006F6167">
      <w:pPr>
        <w:spacing w:line="252" w:lineRule="exact"/>
        <w:ind w:left="623" w:right="477"/>
        <w:jc w:val="center"/>
        <w:rPr>
          <w:b/>
        </w:rPr>
      </w:pPr>
      <w:r>
        <w:rPr>
          <w:b/>
        </w:rPr>
        <w:t>DOAMNA</w:t>
      </w:r>
      <w:r w:rsidR="00B310D5">
        <w:rPr>
          <w:b/>
        </w:rPr>
        <w:t xml:space="preserve"> INSPECTOR ŞCOLAR GENERAL</w:t>
      </w:r>
    </w:p>
    <w:p w:rsidR="00397E20" w:rsidRDefault="00B310D5">
      <w:pPr>
        <w:ind w:left="623" w:right="479"/>
        <w:jc w:val="center"/>
        <w:rPr>
          <w:sz w:val="16"/>
        </w:rPr>
      </w:pPr>
      <w:r>
        <w:rPr>
          <w:sz w:val="16"/>
        </w:rPr>
        <w:t>(cerere pentru echivalarea pe baza ECTS/SECT a învăţământului universitar de scurtă durată, realizat prin colegiul cu durata de 3 ani sau institutul pedagogic cu durata de 3 ani, cu ciclul I de studii universitare de licenţă)</w:t>
      </w:r>
    </w:p>
    <w:p w:rsidR="00397E20" w:rsidRDefault="00B310D5">
      <w:pPr>
        <w:tabs>
          <w:tab w:val="left" w:leader="dot" w:pos="7687"/>
        </w:tabs>
        <w:ind w:left="460"/>
        <w:rPr>
          <w:b/>
        </w:rPr>
      </w:pPr>
      <w:r>
        <w:rPr>
          <w:b/>
        </w:rPr>
        <w:t>Subsemnatul(a)</w:t>
      </w:r>
      <w:r>
        <w:rPr>
          <w:b/>
        </w:rPr>
        <w:tab/>
      </w:r>
      <w:r>
        <w:t xml:space="preserve">, </w:t>
      </w:r>
      <w:r>
        <w:rPr>
          <w:b/>
        </w:rPr>
        <w:t>având funcţia didactică</w:t>
      </w:r>
      <w:r>
        <w:rPr>
          <w:b/>
          <w:spacing w:val="-6"/>
        </w:rPr>
        <w:t xml:space="preserve"> </w:t>
      </w:r>
      <w:r>
        <w:rPr>
          <w:b/>
        </w:rPr>
        <w:t>de</w:t>
      </w:r>
    </w:p>
    <w:p w:rsidR="00397E20" w:rsidRDefault="00B310D5">
      <w:pPr>
        <w:spacing w:before="1"/>
        <w:ind w:left="460"/>
        <w:rPr>
          <w:b/>
        </w:rPr>
      </w:pPr>
      <w:r>
        <w:t xml:space="preserve">………………………………………………………………………………………………, </w:t>
      </w:r>
      <w:r>
        <w:rPr>
          <w:b/>
        </w:rPr>
        <w:t>specialitatea ………………………...</w:t>
      </w:r>
    </w:p>
    <w:p w:rsidR="00397E20" w:rsidRDefault="00B310D5">
      <w:pPr>
        <w:spacing w:before="3" w:line="206" w:lineRule="exact"/>
        <w:ind w:left="1180"/>
        <w:rPr>
          <w:sz w:val="18"/>
        </w:rPr>
      </w:pPr>
      <w:r>
        <w:rPr>
          <w:sz w:val="18"/>
        </w:rPr>
        <w:t>(educatoare/învăţător/institutor/ profesor II/ maiştri-instructori/antrenori)</w:t>
      </w:r>
    </w:p>
    <w:p w:rsidR="00397E20" w:rsidRDefault="00B310D5">
      <w:pPr>
        <w:spacing w:line="251" w:lineRule="exact"/>
        <w:ind w:left="460"/>
        <w:rPr>
          <w:b/>
        </w:rPr>
      </w:pPr>
      <w:r>
        <w:rPr>
          <w:b/>
        </w:rPr>
        <w:t>…………………………………………………………………………...</w:t>
      </w:r>
      <w:r>
        <w:t xml:space="preserve">, </w:t>
      </w:r>
      <w:r>
        <w:rPr>
          <w:b/>
        </w:rPr>
        <w:t>titular/suplinitor</w:t>
      </w:r>
      <w:r>
        <w:rPr>
          <w:b/>
          <w:spacing w:val="-38"/>
        </w:rPr>
        <w:t xml:space="preserve"> </w:t>
      </w:r>
      <w:r>
        <w:rPr>
          <w:b/>
        </w:rPr>
        <w:t>calificat la unitatea de învăţământ</w:t>
      </w:r>
    </w:p>
    <w:p w:rsidR="00397E20" w:rsidRDefault="00B310D5">
      <w:pPr>
        <w:ind w:left="460" w:right="350"/>
      </w:pPr>
      <w:r>
        <w:rPr>
          <w:b/>
        </w:rPr>
        <w:t>………………………………</w:t>
      </w:r>
      <w:r>
        <w:t xml:space="preserve">……………………………… </w:t>
      </w:r>
      <w:r>
        <w:rPr>
          <w:b/>
        </w:rPr>
        <w:t xml:space="preserve">solicit echivalarea, pe baza ECTS/SECT </w:t>
      </w:r>
      <w:r>
        <w:t>a învăţământului universitar</w:t>
      </w:r>
      <w:r>
        <w:rPr>
          <w:spacing w:val="-7"/>
        </w:rPr>
        <w:t xml:space="preserve"> </w:t>
      </w:r>
      <w:r>
        <w:t>de</w:t>
      </w:r>
      <w:r>
        <w:rPr>
          <w:spacing w:val="-3"/>
        </w:rPr>
        <w:t xml:space="preserve"> </w:t>
      </w:r>
      <w:r>
        <w:t>scurtă</w:t>
      </w:r>
      <w:r>
        <w:rPr>
          <w:spacing w:val="-4"/>
        </w:rPr>
        <w:t xml:space="preserve"> </w:t>
      </w:r>
      <w:r>
        <w:t>durată</w:t>
      </w:r>
      <w:r>
        <w:rPr>
          <w:spacing w:val="-3"/>
        </w:rPr>
        <w:t xml:space="preserve"> </w:t>
      </w:r>
      <w:r>
        <w:t>cu</w:t>
      </w:r>
      <w:r>
        <w:rPr>
          <w:spacing w:val="-7"/>
        </w:rPr>
        <w:t xml:space="preserve"> </w:t>
      </w:r>
      <w:r>
        <w:t>ciclul</w:t>
      </w:r>
      <w:r>
        <w:rPr>
          <w:spacing w:val="-3"/>
        </w:rPr>
        <w:t xml:space="preserve"> </w:t>
      </w:r>
      <w:r>
        <w:t>I</w:t>
      </w:r>
      <w:r>
        <w:rPr>
          <w:spacing w:val="-4"/>
        </w:rPr>
        <w:t xml:space="preserve"> </w:t>
      </w:r>
      <w:r>
        <w:t>de</w:t>
      </w:r>
      <w:r>
        <w:rPr>
          <w:spacing w:val="-3"/>
        </w:rPr>
        <w:t xml:space="preserve"> </w:t>
      </w:r>
      <w:r>
        <w:t>studii</w:t>
      </w:r>
      <w:r>
        <w:rPr>
          <w:spacing w:val="-6"/>
        </w:rPr>
        <w:t xml:space="preserve"> </w:t>
      </w:r>
      <w:r>
        <w:t>universitare</w:t>
      </w:r>
      <w:r>
        <w:rPr>
          <w:spacing w:val="-3"/>
        </w:rPr>
        <w:t xml:space="preserve"> </w:t>
      </w:r>
      <w:r>
        <w:t>de</w:t>
      </w:r>
      <w:r>
        <w:rPr>
          <w:spacing w:val="-4"/>
        </w:rPr>
        <w:t xml:space="preserve"> </w:t>
      </w:r>
      <w:r>
        <w:t>licenţă,</w:t>
      </w:r>
      <w:r>
        <w:rPr>
          <w:spacing w:val="-3"/>
        </w:rPr>
        <w:t xml:space="preserve"> </w:t>
      </w:r>
      <w:r>
        <w:rPr>
          <w:b/>
        </w:rPr>
        <w:t>la</w:t>
      </w:r>
      <w:r>
        <w:rPr>
          <w:b/>
          <w:spacing w:val="-6"/>
        </w:rPr>
        <w:t xml:space="preserve"> </w:t>
      </w:r>
      <w:r>
        <w:rPr>
          <w:b/>
        </w:rPr>
        <w:t>disciplina/specializarea</w:t>
      </w:r>
      <w:r>
        <w:rPr>
          <w:b/>
          <w:spacing w:val="-2"/>
        </w:rPr>
        <w:t xml:space="preserve"> </w:t>
      </w:r>
      <w:r>
        <w:t>.….……………………</w:t>
      </w:r>
    </w:p>
    <w:p w:rsidR="00397E20" w:rsidRDefault="00B310D5">
      <w:pPr>
        <w:spacing w:line="251" w:lineRule="exact"/>
        <w:ind w:left="460"/>
        <w:rPr>
          <w:b/>
        </w:rPr>
      </w:pPr>
      <w:r>
        <w:t>………………………………………………………………………………………….</w:t>
      </w:r>
      <w:r>
        <w:rPr>
          <w:spacing w:val="-6"/>
        </w:rPr>
        <w:t xml:space="preserve"> </w:t>
      </w:r>
      <w:r>
        <w:rPr>
          <w:b/>
        </w:rPr>
        <w:t>în</w:t>
      </w:r>
      <w:r>
        <w:rPr>
          <w:b/>
          <w:spacing w:val="-7"/>
        </w:rPr>
        <w:t xml:space="preserve"> </w:t>
      </w:r>
      <w:r>
        <w:rPr>
          <w:b/>
        </w:rPr>
        <w:t>vederea</w:t>
      </w:r>
      <w:r>
        <w:rPr>
          <w:b/>
          <w:spacing w:val="-6"/>
        </w:rPr>
        <w:t xml:space="preserve"> </w:t>
      </w:r>
      <w:r>
        <w:rPr>
          <w:b/>
        </w:rPr>
        <w:t>ocupării</w:t>
      </w:r>
      <w:r>
        <w:rPr>
          <w:b/>
          <w:spacing w:val="-7"/>
        </w:rPr>
        <w:t xml:space="preserve"> </w:t>
      </w:r>
      <w:r>
        <w:rPr>
          <w:b/>
        </w:rPr>
        <w:t>funcţiei</w:t>
      </w:r>
      <w:r>
        <w:rPr>
          <w:b/>
          <w:spacing w:val="-9"/>
        </w:rPr>
        <w:t xml:space="preserve"> </w:t>
      </w:r>
      <w:r>
        <w:rPr>
          <w:b/>
        </w:rPr>
        <w:t>didactice</w:t>
      </w:r>
      <w:r>
        <w:rPr>
          <w:b/>
          <w:spacing w:val="-6"/>
        </w:rPr>
        <w:t xml:space="preserve"> </w:t>
      </w:r>
      <w:r>
        <w:rPr>
          <w:b/>
        </w:rPr>
        <w:t>de</w:t>
      </w:r>
    </w:p>
    <w:p w:rsidR="00397E20" w:rsidRDefault="00B310D5">
      <w:pPr>
        <w:spacing w:line="252" w:lineRule="exact"/>
        <w:ind w:left="460"/>
      </w:pPr>
      <w:r>
        <w:t>……………………………………………………………………………………………………………………………………………..</w:t>
      </w:r>
    </w:p>
    <w:p w:rsidR="00397E20" w:rsidRDefault="00B310D5">
      <w:pPr>
        <w:ind w:left="623" w:right="473"/>
        <w:jc w:val="center"/>
        <w:rPr>
          <w:sz w:val="16"/>
        </w:rPr>
      </w:pPr>
      <w:r>
        <w:rPr>
          <w:sz w:val="16"/>
        </w:rPr>
        <w:t>(profesor pentru învăţământul preşcolar/profesor pentru învăţământul primar/profesor în învăţământul gimnazial / profesor itinerant şi de sprijin/profesor- educator/profesor instruire- practică/profesor antrenor/profesor în învăţământul preuniversitar obligatoriu)</w:t>
      </w:r>
    </w:p>
    <w:p w:rsidR="00397E20" w:rsidRDefault="00B310D5">
      <w:pPr>
        <w:spacing w:before="2" w:line="252" w:lineRule="exact"/>
        <w:ind w:left="460"/>
      </w:pPr>
      <w:r>
        <w:rPr>
          <w:b/>
        </w:rPr>
        <w:t xml:space="preserve">Am absolvit studii universitare de scurtă durată în specialitatea </w:t>
      </w:r>
      <w:r>
        <w:t>……………………………………………………………</w:t>
      </w:r>
    </w:p>
    <w:p w:rsidR="00397E20" w:rsidRDefault="00B310D5">
      <w:pPr>
        <w:tabs>
          <w:tab w:val="left" w:leader="dot" w:pos="9126"/>
        </w:tabs>
        <w:spacing w:line="252" w:lineRule="exact"/>
        <w:ind w:left="460"/>
      </w:pPr>
      <w:r>
        <w:t>la (universitatea):</w:t>
      </w:r>
      <w:r>
        <w:rPr>
          <w:spacing w:val="-16"/>
        </w:rPr>
        <w:t xml:space="preserve"> </w:t>
      </w:r>
      <w:r>
        <w:t>……………………………………………………………………….…în</w:t>
      </w:r>
      <w:r>
        <w:rPr>
          <w:spacing w:val="-8"/>
        </w:rPr>
        <w:t xml:space="preserve"> </w:t>
      </w:r>
      <w:r>
        <w:t>anul</w:t>
      </w:r>
      <w:r>
        <w:tab/>
        <w:t>, de tipul</w:t>
      </w:r>
      <w:r>
        <w:rPr>
          <w:position w:val="6"/>
          <w:sz w:val="14"/>
        </w:rPr>
        <w:t>*</w:t>
      </w:r>
      <w:r>
        <w:t>:</w:t>
      </w:r>
    </w:p>
    <w:p w:rsidR="00397E20" w:rsidRDefault="00B310D5">
      <w:pPr>
        <w:pStyle w:val="ListParagraph"/>
        <w:numPr>
          <w:ilvl w:val="1"/>
          <w:numId w:val="2"/>
        </w:numPr>
        <w:tabs>
          <w:tab w:val="left" w:pos="708"/>
        </w:tabs>
        <w:ind w:right="690" w:firstLine="0"/>
      </w:pPr>
      <w:r>
        <w:t xml:space="preserve">liceu pedagogic, şcoală postliceală pedagogică sau şcoală echivalentă </w:t>
      </w:r>
      <w:r>
        <w:rPr>
          <w:b/>
        </w:rPr>
        <w:t xml:space="preserve">şi </w:t>
      </w:r>
      <w:r>
        <w:t>studii universitare de scurtă durată sau colegii universitare de institutori, încadrat în învăţământul preşcolar şi</w:t>
      </w:r>
      <w:r>
        <w:rPr>
          <w:spacing w:val="-12"/>
        </w:rPr>
        <w:t xml:space="preserve"> </w:t>
      </w:r>
      <w:r>
        <w:t>primar;</w:t>
      </w:r>
    </w:p>
    <w:p w:rsidR="00397E20" w:rsidRDefault="00B310D5">
      <w:pPr>
        <w:pStyle w:val="ListParagraph"/>
        <w:numPr>
          <w:ilvl w:val="1"/>
          <w:numId w:val="2"/>
        </w:numPr>
        <w:tabs>
          <w:tab w:val="left" w:pos="708"/>
        </w:tabs>
        <w:ind w:right="353" w:firstLine="0"/>
      </w:pPr>
      <w:r>
        <w:t>învăţământ superior şi am finalizat un curs specific în domeniul psihopedagogic şi metodic, încadrat în învăţământul preşcolar şi</w:t>
      </w:r>
      <w:r>
        <w:rPr>
          <w:spacing w:val="-1"/>
        </w:rPr>
        <w:t xml:space="preserve"> </w:t>
      </w:r>
      <w:r>
        <w:t>primar;</w:t>
      </w:r>
    </w:p>
    <w:p w:rsidR="00397E20" w:rsidRDefault="00B310D5">
      <w:pPr>
        <w:pStyle w:val="ListParagraph"/>
        <w:numPr>
          <w:ilvl w:val="1"/>
          <w:numId w:val="2"/>
        </w:numPr>
        <w:tabs>
          <w:tab w:val="left" w:pos="708"/>
        </w:tabs>
        <w:spacing w:line="252" w:lineRule="exact"/>
        <w:ind w:left="707"/>
      </w:pPr>
      <w:r>
        <w:t>colegiu universitar de institutori cu diplomă de</w:t>
      </w:r>
      <w:r>
        <w:rPr>
          <w:spacing w:val="-7"/>
        </w:rPr>
        <w:t xml:space="preserve"> </w:t>
      </w:r>
      <w:r>
        <w:t>absolvire;</w:t>
      </w:r>
    </w:p>
    <w:p w:rsidR="00397E20" w:rsidRDefault="00B310D5">
      <w:pPr>
        <w:pStyle w:val="ListParagraph"/>
        <w:numPr>
          <w:ilvl w:val="1"/>
          <w:numId w:val="2"/>
        </w:numPr>
        <w:tabs>
          <w:tab w:val="left" w:pos="708"/>
        </w:tabs>
        <w:ind w:right="931" w:firstLine="0"/>
      </w:pPr>
      <w:r>
        <w:t xml:space="preserve">colegiu universitar de institutori cu diplomă de absolvire </w:t>
      </w:r>
      <w:r>
        <w:rPr>
          <w:b/>
        </w:rPr>
        <w:t xml:space="preserve">şi </w:t>
      </w:r>
      <w:r>
        <w:t>am finalizat cu diplomă de absolvire şi învăţământul universitar de scurtă</w:t>
      </w:r>
      <w:r>
        <w:rPr>
          <w:spacing w:val="-4"/>
        </w:rPr>
        <w:t xml:space="preserve"> </w:t>
      </w:r>
      <w:r>
        <w:t>durată;</w:t>
      </w:r>
    </w:p>
    <w:p w:rsidR="00397E20" w:rsidRDefault="00B310D5">
      <w:pPr>
        <w:pStyle w:val="ListParagraph"/>
        <w:numPr>
          <w:ilvl w:val="1"/>
          <w:numId w:val="2"/>
        </w:numPr>
        <w:tabs>
          <w:tab w:val="left" w:pos="708"/>
        </w:tabs>
        <w:spacing w:line="252" w:lineRule="exact"/>
        <w:ind w:left="707"/>
      </w:pPr>
      <w:r>
        <w:t>învăţământ universitar de scurtă durată cu diplomă de</w:t>
      </w:r>
      <w:r>
        <w:rPr>
          <w:spacing w:val="-14"/>
        </w:rPr>
        <w:t xml:space="preserve"> </w:t>
      </w:r>
      <w:r>
        <w:t>absolvire.</w:t>
      </w:r>
    </w:p>
    <w:p w:rsidR="00397E20" w:rsidRDefault="00B310D5">
      <w:pPr>
        <w:spacing w:before="2" w:line="252" w:lineRule="exact"/>
        <w:ind w:left="460"/>
        <w:rPr>
          <w:b/>
        </w:rPr>
      </w:pPr>
      <w:r>
        <w:rPr>
          <w:b/>
        </w:rPr>
        <w:t>Menţionez că:</w:t>
      </w:r>
    </w:p>
    <w:p w:rsidR="00397E20" w:rsidRDefault="00B310D5">
      <w:pPr>
        <w:pStyle w:val="ListParagraph"/>
        <w:numPr>
          <w:ilvl w:val="1"/>
          <w:numId w:val="2"/>
        </w:numPr>
        <w:tabs>
          <w:tab w:val="left" w:pos="708"/>
          <w:tab w:val="left" w:pos="7812"/>
        </w:tabs>
        <w:spacing w:line="252" w:lineRule="exact"/>
        <w:ind w:left="707"/>
        <w:rPr>
          <w:rFonts w:ascii="Times New Roman" w:hAnsi="Times New Roman"/>
        </w:rPr>
      </w:pPr>
      <w:r>
        <w:t xml:space="preserve">Îndeplinesc </w:t>
      </w:r>
      <w:r>
        <w:rPr>
          <w:u w:val="single"/>
        </w:rPr>
        <w:t>cumulativ</w:t>
      </w:r>
      <w:r>
        <w:t xml:space="preserve"> condiţiile precizate la art. 3 din OMECTS 5553/2011, </w:t>
      </w:r>
      <w:r>
        <w:rPr>
          <w:spacing w:val="6"/>
        </w:rPr>
        <w:t xml:space="preserve"> </w:t>
      </w:r>
      <w:r>
        <w:t>alin.</w:t>
      </w:r>
      <w:r>
        <w:rPr>
          <w:rFonts w:ascii="Times New Roman" w:hAnsi="Times New Roman"/>
          <w:u w:val="single"/>
        </w:rPr>
        <w:t xml:space="preserve"> </w:t>
      </w:r>
      <w:r>
        <w:rPr>
          <w:rFonts w:ascii="Times New Roman" w:hAnsi="Times New Roman"/>
          <w:u w:val="single"/>
        </w:rPr>
        <w:tab/>
      </w:r>
    </w:p>
    <w:p w:rsidR="00397E20" w:rsidRDefault="00B310D5">
      <w:pPr>
        <w:pStyle w:val="ListParagraph"/>
        <w:numPr>
          <w:ilvl w:val="1"/>
          <w:numId w:val="2"/>
        </w:numPr>
        <w:tabs>
          <w:tab w:val="left" w:pos="708"/>
        </w:tabs>
        <w:spacing w:line="252" w:lineRule="exact"/>
        <w:ind w:left="707"/>
      </w:pPr>
      <w:r>
        <w:rPr>
          <w:rFonts w:ascii="Times New Roman" w:hAnsi="Times New Roman"/>
          <w:spacing w:val="-56"/>
          <w:u w:val="single"/>
        </w:rPr>
        <w:t xml:space="preserve"> </w:t>
      </w:r>
      <w:r>
        <w:rPr>
          <w:u w:val="single"/>
        </w:rPr>
        <w:t>Dosarul care însoţeşte prezenta cerere este complet</w:t>
      </w:r>
      <w:r>
        <w:t xml:space="preserve"> şi</w:t>
      </w:r>
      <w:r>
        <w:rPr>
          <w:spacing w:val="-10"/>
        </w:rPr>
        <w:t xml:space="preserve"> </w:t>
      </w:r>
      <w:r>
        <w:t>conţine:</w:t>
      </w:r>
    </w:p>
    <w:p w:rsidR="00397E20" w:rsidRDefault="00B310D5">
      <w:pPr>
        <w:pStyle w:val="ListParagraph"/>
        <w:numPr>
          <w:ilvl w:val="0"/>
          <w:numId w:val="1"/>
        </w:numPr>
        <w:tabs>
          <w:tab w:val="left" w:pos="1181"/>
        </w:tabs>
        <w:spacing w:line="252" w:lineRule="exact"/>
        <w:ind w:hanging="361"/>
      </w:pPr>
      <w:r>
        <w:t>declaraţie pe proprie</w:t>
      </w:r>
      <w:r>
        <w:rPr>
          <w:spacing w:val="-1"/>
        </w:rPr>
        <w:t xml:space="preserve"> </w:t>
      </w:r>
      <w:r>
        <w:t>răspundere;</w:t>
      </w:r>
    </w:p>
    <w:p w:rsidR="00397E20" w:rsidRDefault="00B310D5">
      <w:pPr>
        <w:pStyle w:val="ListParagraph"/>
        <w:numPr>
          <w:ilvl w:val="0"/>
          <w:numId w:val="1"/>
        </w:numPr>
        <w:tabs>
          <w:tab w:val="left" w:pos="1181"/>
        </w:tabs>
        <w:spacing w:line="252" w:lineRule="exact"/>
        <w:ind w:hanging="361"/>
      </w:pPr>
      <w:r>
        <w:t>copii de pe actele de studii (certificate pentru conformitate cu originalul de către conducerea unităţii</w:t>
      </w:r>
      <w:r>
        <w:rPr>
          <w:spacing w:val="-34"/>
        </w:rPr>
        <w:t xml:space="preserve"> </w:t>
      </w:r>
      <w:r>
        <w:t>şcolare);</w:t>
      </w:r>
    </w:p>
    <w:p w:rsidR="00397E20" w:rsidRDefault="00B310D5">
      <w:pPr>
        <w:pStyle w:val="ListParagraph"/>
        <w:numPr>
          <w:ilvl w:val="0"/>
          <w:numId w:val="1"/>
        </w:numPr>
        <w:tabs>
          <w:tab w:val="left" w:pos="1181"/>
        </w:tabs>
        <w:spacing w:before="2"/>
        <w:ind w:right="307"/>
      </w:pPr>
      <w:r>
        <w:t>copii de pe certificatul de naştere/căsătorie (certificate pentru conformitate cu originalul de către conducerea unităţii</w:t>
      </w:r>
      <w:r>
        <w:rPr>
          <w:spacing w:val="-1"/>
        </w:rPr>
        <w:t xml:space="preserve"> </w:t>
      </w:r>
      <w:r>
        <w:t>şcolare);</w:t>
      </w:r>
    </w:p>
    <w:p w:rsidR="00397E20" w:rsidRDefault="00B310D5">
      <w:pPr>
        <w:pStyle w:val="ListParagraph"/>
        <w:numPr>
          <w:ilvl w:val="0"/>
          <w:numId w:val="1"/>
        </w:numPr>
        <w:tabs>
          <w:tab w:val="left" w:pos="1181"/>
        </w:tabs>
        <w:ind w:right="306"/>
      </w:pPr>
      <w:r>
        <w:t>acte doveditoare privind îndeplinirea cerinţelor cumulative (în ordinea cerinţelor precizate de metodologie, certificate pentru conformitate cu originalul de către conducerea unităţii</w:t>
      </w:r>
      <w:r>
        <w:rPr>
          <w:spacing w:val="-20"/>
        </w:rPr>
        <w:t xml:space="preserve"> </w:t>
      </w:r>
      <w:r>
        <w:t>şcolare);</w:t>
      </w:r>
    </w:p>
    <w:p w:rsidR="00397E20" w:rsidRDefault="00B310D5">
      <w:pPr>
        <w:pStyle w:val="ListParagraph"/>
        <w:numPr>
          <w:ilvl w:val="0"/>
          <w:numId w:val="1"/>
        </w:numPr>
        <w:tabs>
          <w:tab w:val="left" w:pos="1181"/>
        </w:tabs>
        <w:spacing w:line="248" w:lineRule="exact"/>
        <w:ind w:hanging="361"/>
        <w:rPr>
          <w:rFonts w:ascii="Times New Roman"/>
        </w:rPr>
      </w:pPr>
      <w:r>
        <w:t>opisul</w:t>
      </w:r>
      <w:r>
        <w:rPr>
          <w:spacing w:val="-1"/>
        </w:rPr>
        <w:t xml:space="preserve"> </w:t>
      </w:r>
      <w:r>
        <w:t>dosarului</w:t>
      </w:r>
      <w:r>
        <w:rPr>
          <w:rFonts w:ascii="Times New Roman"/>
        </w:rPr>
        <w:t>.</w:t>
      </w:r>
    </w:p>
    <w:p w:rsidR="00397E20" w:rsidRDefault="00397E20">
      <w:pPr>
        <w:pStyle w:val="BodyText"/>
        <w:spacing w:before="9"/>
        <w:rPr>
          <w:rFonts w:ascii="Times New Roman"/>
          <w:sz w:val="18"/>
        </w:rPr>
      </w:pPr>
    </w:p>
    <w:p w:rsidR="00397E20" w:rsidRDefault="00B310D5">
      <w:pPr>
        <w:tabs>
          <w:tab w:val="left" w:pos="6941"/>
        </w:tabs>
        <w:ind w:left="460"/>
      </w:pPr>
      <w:r>
        <w:rPr>
          <w:b/>
        </w:rPr>
        <w:t>Data</w:t>
      </w:r>
      <w:r>
        <w:rPr>
          <w:b/>
          <w:spacing w:val="-4"/>
        </w:rPr>
        <w:t xml:space="preserve"> </w:t>
      </w:r>
      <w:r>
        <w:t>……………………………</w:t>
      </w:r>
      <w:r>
        <w:tab/>
      </w:r>
      <w:r>
        <w:rPr>
          <w:b/>
        </w:rPr>
        <w:t xml:space="preserve">Semnătura </w:t>
      </w:r>
      <w:r>
        <w:t>………………......</w:t>
      </w:r>
    </w:p>
    <w:p w:rsidR="00397E20" w:rsidRDefault="00397E20">
      <w:pPr>
        <w:pStyle w:val="BodyText"/>
        <w:spacing w:before="7"/>
        <w:rPr>
          <w:sz w:val="23"/>
        </w:rPr>
      </w:pPr>
    </w:p>
    <w:p w:rsidR="00397E20" w:rsidRDefault="006F6167">
      <w:pPr>
        <w:pStyle w:val="Heading2"/>
        <w:spacing w:before="1"/>
        <w:ind w:left="623" w:right="478"/>
        <w:jc w:val="center"/>
      </w:pPr>
      <w:r>
        <w:t xml:space="preserve">Doamnei </w:t>
      </w:r>
      <w:r w:rsidR="00B310D5">
        <w:t xml:space="preserve">Inspector Şcolar General al Inspectoratului Şcolar Judeţean </w:t>
      </w:r>
      <w:r>
        <w:t>Mehedinţi</w:t>
      </w:r>
    </w:p>
    <w:p w:rsidR="00397E20" w:rsidRDefault="006F6167">
      <w:pPr>
        <w:pStyle w:val="BodyText"/>
        <w:spacing w:before="3"/>
        <w:rPr>
          <w:b/>
          <w:sz w:val="15"/>
        </w:rPr>
      </w:pPr>
      <w:r>
        <w:rPr>
          <w:noProof/>
          <w:lang w:val="en-US" w:eastAsia="en-US" w:bidi="ar-SA"/>
        </w:rPr>
        <mc:AlternateContent>
          <mc:Choice Requires="wps">
            <w:drawing>
              <wp:anchor distT="0" distB="0" distL="0" distR="0" simplePos="0" relativeHeight="251659264" behindDoc="1" locked="0" layoutInCell="1" allowOverlap="1">
                <wp:simplePos x="0" y="0"/>
                <wp:positionH relativeFrom="page">
                  <wp:posOffset>914400</wp:posOffset>
                </wp:positionH>
                <wp:positionV relativeFrom="paragraph">
                  <wp:posOffset>141605</wp:posOffset>
                </wp:positionV>
                <wp:extent cx="1829435"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15pt" to="216.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" strokeweight=".72pt">
                <w10:wrap type="topAndBottom" anchorx="page"/>
              </v:line>
            </w:pict>
          </mc:Fallback>
        </mc:AlternateContent>
      </w:r>
    </w:p>
    <w:p w:rsidR="00397E20" w:rsidRDefault="00B310D5">
      <w:pPr>
        <w:spacing w:before="46" w:line="254" w:lineRule="auto"/>
        <w:ind w:left="460" w:right="350"/>
      </w:pPr>
      <w:r>
        <w:rPr>
          <w:rFonts w:ascii="Calibri" w:hAnsi="Calibri"/>
          <w:position w:val="10"/>
          <w:sz w:val="14"/>
        </w:rPr>
        <w:t>*</w:t>
      </w:r>
      <w:r>
        <w:rPr>
          <w:rFonts w:ascii="Calibri" w:hAnsi="Calibri"/>
          <w:sz w:val="14"/>
          <w:u w:val="single"/>
        </w:rPr>
        <w:t xml:space="preserve"> </w:t>
      </w:r>
      <w:r>
        <w:rPr>
          <w:u w:val="single"/>
        </w:rPr>
        <w:t xml:space="preserve">Se completează cu </w:t>
      </w:r>
      <w:r>
        <w:rPr>
          <w:b/>
          <w:u w:val="single"/>
        </w:rPr>
        <w:t>X</w:t>
      </w:r>
      <w:r>
        <w:rPr>
          <w:b/>
        </w:rPr>
        <w:t xml:space="preserve"> </w:t>
      </w:r>
      <w:r>
        <w:t>căsuţa corespunzătoare studiilor universitare de scurtă durată, în profilul postului ocupat, absolvite de către cadrul didactic</w:t>
      </w:r>
    </w:p>
    <w:p w:rsidR="00397E20" w:rsidRDefault="00397E20">
      <w:pPr>
        <w:spacing w:line="254" w:lineRule="auto"/>
        <w:sectPr w:rsidR="00397E20">
          <w:pgSz w:w="12240" w:h="15840"/>
          <w:pgMar w:top="1060" w:right="820" w:bottom="1200" w:left="980" w:header="0" w:footer="1001" w:gutter="0"/>
          <w:cols w:space="720"/>
        </w:sectPr>
      </w:pPr>
    </w:p>
    <w:p w:rsidR="00397E20" w:rsidRDefault="00397E20">
      <w:pPr>
        <w:pStyle w:val="BodyText"/>
        <w:rPr>
          <w:sz w:val="20"/>
        </w:rPr>
      </w:pPr>
    </w:p>
    <w:p w:rsidR="00397E20" w:rsidRDefault="00397E20">
      <w:pPr>
        <w:pStyle w:val="BodyText"/>
        <w:rPr>
          <w:sz w:val="20"/>
        </w:rPr>
      </w:pPr>
    </w:p>
    <w:p w:rsidR="00397E20" w:rsidRDefault="00397E20">
      <w:pPr>
        <w:pStyle w:val="BodyText"/>
        <w:rPr>
          <w:sz w:val="20"/>
        </w:rPr>
      </w:pPr>
    </w:p>
    <w:p w:rsidR="00397E20" w:rsidRDefault="00397E20">
      <w:pPr>
        <w:pStyle w:val="BodyText"/>
        <w:rPr>
          <w:sz w:val="20"/>
        </w:rPr>
      </w:pPr>
    </w:p>
    <w:p w:rsidR="00397E20" w:rsidRDefault="00397E20">
      <w:pPr>
        <w:pStyle w:val="BodyText"/>
        <w:rPr>
          <w:sz w:val="20"/>
        </w:rPr>
      </w:pPr>
    </w:p>
    <w:p w:rsidR="00397E20" w:rsidRDefault="00397E20">
      <w:pPr>
        <w:pStyle w:val="BodyText"/>
        <w:rPr>
          <w:sz w:val="20"/>
        </w:rPr>
      </w:pPr>
    </w:p>
    <w:p w:rsidR="00397E20" w:rsidRDefault="00397E20">
      <w:pPr>
        <w:pStyle w:val="BodyText"/>
        <w:spacing w:before="9"/>
        <w:rPr>
          <w:sz w:val="15"/>
        </w:rPr>
      </w:pPr>
      <w:bookmarkStart w:id="0" w:name="_GoBack"/>
      <w:bookmarkEnd w:id="0"/>
    </w:p>
    <w:p w:rsidR="00397E20" w:rsidRDefault="00B310D5">
      <w:pPr>
        <w:spacing w:before="100"/>
        <w:ind w:left="623" w:right="473"/>
        <w:jc w:val="center"/>
        <w:rPr>
          <w:sz w:val="40"/>
        </w:rPr>
      </w:pPr>
      <w:r>
        <w:rPr>
          <w:sz w:val="40"/>
        </w:rPr>
        <w:t>OPIS</w:t>
      </w:r>
      <w:r>
        <w:rPr>
          <w:spacing w:val="90"/>
          <w:sz w:val="40"/>
        </w:rPr>
        <w:t xml:space="preserve"> </w:t>
      </w:r>
      <w:r>
        <w:rPr>
          <w:sz w:val="40"/>
        </w:rPr>
        <w:t>(model)</w:t>
      </w:r>
    </w:p>
    <w:p w:rsidR="00397E20" w:rsidRDefault="00B310D5">
      <w:pPr>
        <w:spacing w:before="269"/>
        <w:ind w:left="460"/>
      </w:pPr>
      <w:r>
        <w:t>Numele şi prenumele ………………………………………………………………….</w:t>
      </w:r>
    </w:p>
    <w:p w:rsidR="00397E20" w:rsidRDefault="00397E20">
      <w:pPr>
        <w:pStyle w:val="BodyText"/>
        <w:spacing w:before="10"/>
        <w:rPr>
          <w:sz w:val="20"/>
        </w:rPr>
      </w:pPr>
    </w:p>
    <w:tbl>
      <w:tblPr>
        <w:tblW w:w="0" w:type="auto"/>
        <w:tblInd w:w="1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992"/>
        <w:gridCol w:w="5281"/>
        <w:gridCol w:w="754"/>
      </w:tblGrid>
      <w:tr w:rsidR="00397E20">
        <w:trPr>
          <w:trHeight w:val="457"/>
        </w:trPr>
        <w:tc>
          <w:tcPr>
            <w:tcW w:w="600" w:type="dxa"/>
          </w:tcPr>
          <w:p w:rsidR="00397E20" w:rsidRDefault="00B310D5">
            <w:pPr>
              <w:pStyle w:val="TableParagraph"/>
              <w:spacing w:line="224" w:lineRule="exact"/>
              <w:ind w:left="186"/>
              <w:rPr>
                <w:b/>
                <w:sz w:val="20"/>
              </w:rPr>
            </w:pPr>
            <w:r>
              <w:rPr>
                <w:b/>
                <w:sz w:val="20"/>
              </w:rPr>
              <w:t>Nr.</w:t>
            </w:r>
          </w:p>
          <w:p w:rsidR="00397E20" w:rsidRDefault="00B310D5">
            <w:pPr>
              <w:pStyle w:val="TableParagraph"/>
              <w:spacing w:before="1" w:line="213" w:lineRule="exact"/>
              <w:ind w:left="172"/>
              <w:rPr>
                <w:b/>
                <w:sz w:val="20"/>
              </w:rPr>
            </w:pPr>
            <w:r>
              <w:rPr>
                <w:b/>
                <w:sz w:val="20"/>
              </w:rPr>
              <w:t>crt.</w:t>
            </w:r>
          </w:p>
        </w:tc>
        <w:tc>
          <w:tcPr>
            <w:tcW w:w="992" w:type="dxa"/>
          </w:tcPr>
          <w:p w:rsidR="00397E20" w:rsidRDefault="00B310D5">
            <w:pPr>
              <w:pStyle w:val="TableParagraph"/>
              <w:spacing w:before="110"/>
              <w:ind w:left="179" w:right="179"/>
              <w:jc w:val="center"/>
              <w:rPr>
                <w:b/>
                <w:sz w:val="20"/>
              </w:rPr>
            </w:pPr>
            <w:r>
              <w:rPr>
                <w:b/>
                <w:sz w:val="20"/>
              </w:rPr>
              <w:t>Criteriu</w:t>
            </w:r>
          </w:p>
        </w:tc>
        <w:tc>
          <w:tcPr>
            <w:tcW w:w="5281" w:type="dxa"/>
          </w:tcPr>
          <w:p w:rsidR="00397E20" w:rsidRDefault="00B310D5">
            <w:pPr>
              <w:pStyle w:val="TableParagraph"/>
              <w:spacing w:before="110"/>
              <w:ind w:left="1823" w:right="1822"/>
              <w:jc w:val="center"/>
              <w:rPr>
                <w:b/>
                <w:sz w:val="20"/>
              </w:rPr>
            </w:pPr>
            <w:r>
              <w:rPr>
                <w:b/>
                <w:sz w:val="20"/>
              </w:rPr>
              <w:t>Denumire document</w:t>
            </w:r>
          </w:p>
        </w:tc>
        <w:tc>
          <w:tcPr>
            <w:tcW w:w="754" w:type="dxa"/>
          </w:tcPr>
          <w:p w:rsidR="00397E20" w:rsidRDefault="00B310D5">
            <w:pPr>
              <w:pStyle w:val="TableParagraph"/>
              <w:spacing w:line="224" w:lineRule="exact"/>
              <w:ind w:left="84" w:right="81"/>
              <w:jc w:val="center"/>
              <w:rPr>
                <w:b/>
                <w:sz w:val="20"/>
              </w:rPr>
            </w:pPr>
            <w:r>
              <w:rPr>
                <w:b/>
                <w:sz w:val="20"/>
              </w:rPr>
              <w:t>Pagina</w:t>
            </w:r>
          </w:p>
          <w:p w:rsidR="00397E20" w:rsidRDefault="00B310D5">
            <w:pPr>
              <w:pStyle w:val="TableParagraph"/>
              <w:spacing w:before="1" w:line="213" w:lineRule="exact"/>
              <w:ind w:left="81" w:right="81"/>
              <w:jc w:val="center"/>
              <w:rPr>
                <w:b/>
                <w:sz w:val="20"/>
              </w:rPr>
            </w:pPr>
            <w:r>
              <w:rPr>
                <w:b/>
                <w:sz w:val="20"/>
              </w:rPr>
              <w:t>nr.</w:t>
            </w:r>
          </w:p>
        </w:tc>
      </w:tr>
      <w:tr w:rsidR="00397E20">
        <w:trPr>
          <w:trHeight w:val="460"/>
        </w:trPr>
        <w:tc>
          <w:tcPr>
            <w:tcW w:w="600" w:type="dxa"/>
          </w:tcPr>
          <w:p w:rsidR="00397E20" w:rsidRDefault="00B310D5">
            <w:pPr>
              <w:pStyle w:val="TableParagraph"/>
              <w:spacing w:before="110"/>
              <w:ind w:left="254"/>
              <w:rPr>
                <w:sz w:val="20"/>
              </w:rPr>
            </w:pPr>
            <w:r>
              <w:rPr>
                <w:w w:val="99"/>
                <w:sz w:val="20"/>
              </w:rPr>
              <w:t>1</w:t>
            </w:r>
          </w:p>
        </w:tc>
        <w:tc>
          <w:tcPr>
            <w:tcW w:w="992" w:type="dxa"/>
          </w:tcPr>
          <w:p w:rsidR="00397E20" w:rsidRDefault="00397E20">
            <w:pPr>
              <w:pStyle w:val="TableParagraph"/>
              <w:rPr>
                <w:rFonts w:ascii="Times New Roman"/>
                <w:sz w:val="20"/>
              </w:rPr>
            </w:pPr>
          </w:p>
        </w:tc>
        <w:tc>
          <w:tcPr>
            <w:tcW w:w="5281" w:type="dxa"/>
          </w:tcPr>
          <w:p w:rsidR="00397E20" w:rsidRDefault="00B310D5" w:rsidP="002340B5">
            <w:pPr>
              <w:pStyle w:val="TableParagraph"/>
              <w:spacing w:line="224" w:lineRule="exact"/>
              <w:ind w:left="105"/>
              <w:jc w:val="both"/>
              <w:rPr>
                <w:sz w:val="20"/>
              </w:rPr>
            </w:pPr>
            <w:r>
              <w:rPr>
                <w:sz w:val="20"/>
              </w:rPr>
              <w:t>Cerere pentru echivalarea pe baza ECTS/SECT completată şi</w:t>
            </w:r>
          </w:p>
          <w:p w:rsidR="00397E20" w:rsidRDefault="00B310D5" w:rsidP="002340B5">
            <w:pPr>
              <w:pStyle w:val="TableParagraph"/>
              <w:spacing w:before="1" w:line="216" w:lineRule="exact"/>
              <w:ind w:left="105"/>
              <w:jc w:val="both"/>
              <w:rPr>
                <w:sz w:val="20"/>
              </w:rPr>
            </w:pPr>
            <w:r>
              <w:rPr>
                <w:sz w:val="20"/>
              </w:rPr>
              <w:t>înregistrată la unitatea de învăţământ</w:t>
            </w:r>
          </w:p>
        </w:tc>
        <w:tc>
          <w:tcPr>
            <w:tcW w:w="754" w:type="dxa"/>
          </w:tcPr>
          <w:p w:rsidR="00397E20" w:rsidRDefault="00397E20">
            <w:pPr>
              <w:pStyle w:val="TableParagraph"/>
              <w:rPr>
                <w:rFonts w:ascii="Times New Roman"/>
                <w:sz w:val="20"/>
              </w:rPr>
            </w:pPr>
          </w:p>
        </w:tc>
      </w:tr>
      <w:tr w:rsidR="00397E20">
        <w:trPr>
          <w:trHeight w:val="916"/>
        </w:trPr>
        <w:tc>
          <w:tcPr>
            <w:tcW w:w="600" w:type="dxa"/>
          </w:tcPr>
          <w:p w:rsidR="00397E20" w:rsidRDefault="00397E20">
            <w:pPr>
              <w:pStyle w:val="TableParagraph"/>
              <w:spacing w:before="5"/>
              <w:rPr>
                <w:sz w:val="29"/>
              </w:rPr>
            </w:pPr>
          </w:p>
          <w:p w:rsidR="00397E20" w:rsidRDefault="00B310D5">
            <w:pPr>
              <w:pStyle w:val="TableParagraph"/>
              <w:ind w:left="254"/>
              <w:rPr>
                <w:sz w:val="20"/>
              </w:rPr>
            </w:pPr>
            <w:r>
              <w:rPr>
                <w:w w:val="99"/>
                <w:sz w:val="20"/>
              </w:rPr>
              <w:t>2</w:t>
            </w:r>
          </w:p>
        </w:tc>
        <w:tc>
          <w:tcPr>
            <w:tcW w:w="992" w:type="dxa"/>
          </w:tcPr>
          <w:p w:rsidR="00397E20" w:rsidRDefault="00397E20">
            <w:pPr>
              <w:pStyle w:val="TableParagraph"/>
              <w:spacing w:before="4"/>
              <w:rPr>
                <w:sz w:val="19"/>
              </w:rPr>
            </w:pPr>
          </w:p>
          <w:p w:rsidR="00397E20" w:rsidRDefault="00B310D5">
            <w:pPr>
              <w:pStyle w:val="TableParagraph"/>
              <w:ind w:left="393" w:right="294" w:hanging="72"/>
              <w:rPr>
                <w:sz w:val="20"/>
              </w:rPr>
            </w:pPr>
            <w:r>
              <w:rPr>
                <w:sz w:val="20"/>
              </w:rPr>
              <w:t>Art.1</w:t>
            </w:r>
            <w:r>
              <w:rPr>
                <w:w w:val="99"/>
                <w:sz w:val="20"/>
              </w:rPr>
              <w:t xml:space="preserve"> </w:t>
            </w:r>
            <w:r>
              <w:rPr>
                <w:sz w:val="20"/>
              </w:rPr>
              <w:t>(2)</w:t>
            </w:r>
          </w:p>
        </w:tc>
        <w:tc>
          <w:tcPr>
            <w:tcW w:w="5281" w:type="dxa"/>
          </w:tcPr>
          <w:p w:rsidR="00397E20" w:rsidRDefault="00B310D5" w:rsidP="002340B5">
            <w:pPr>
              <w:pStyle w:val="TableParagraph"/>
              <w:ind w:left="105" w:right="100"/>
              <w:jc w:val="both"/>
              <w:rPr>
                <w:sz w:val="20"/>
              </w:rPr>
            </w:pPr>
            <w:r>
              <w:rPr>
                <w:sz w:val="20"/>
              </w:rPr>
              <w:t>Declaraţie pe proprie răspundere că nu este înmatriculat la programe de studii universitare pentru obţinerea licenţei, în cadrul ciclului I de studii universitare de licenţă, în specializarea postului</w:t>
            </w:r>
          </w:p>
          <w:p w:rsidR="00397E20" w:rsidRDefault="00B310D5" w:rsidP="002340B5">
            <w:pPr>
              <w:pStyle w:val="TableParagraph"/>
              <w:spacing w:line="213" w:lineRule="exact"/>
              <w:ind w:left="105"/>
              <w:jc w:val="both"/>
              <w:rPr>
                <w:sz w:val="20"/>
              </w:rPr>
            </w:pPr>
            <w:r>
              <w:rPr>
                <w:sz w:val="20"/>
              </w:rPr>
              <w:t>didactic/catedrei ocupat(e).</w:t>
            </w:r>
          </w:p>
        </w:tc>
        <w:tc>
          <w:tcPr>
            <w:tcW w:w="754" w:type="dxa"/>
          </w:tcPr>
          <w:p w:rsidR="00397E20" w:rsidRDefault="00397E20">
            <w:pPr>
              <w:pStyle w:val="TableParagraph"/>
              <w:rPr>
                <w:rFonts w:ascii="Times New Roman"/>
                <w:sz w:val="20"/>
              </w:rPr>
            </w:pPr>
          </w:p>
        </w:tc>
      </w:tr>
      <w:tr w:rsidR="00397E20">
        <w:trPr>
          <w:trHeight w:val="734"/>
        </w:trPr>
        <w:tc>
          <w:tcPr>
            <w:tcW w:w="600" w:type="dxa"/>
          </w:tcPr>
          <w:p w:rsidR="00397E20" w:rsidRDefault="00397E20">
            <w:pPr>
              <w:pStyle w:val="TableParagraph"/>
              <w:spacing w:before="8"/>
              <w:rPr>
                <w:sz w:val="21"/>
              </w:rPr>
            </w:pPr>
          </w:p>
          <w:p w:rsidR="00397E20" w:rsidRDefault="00B310D5">
            <w:pPr>
              <w:pStyle w:val="TableParagraph"/>
              <w:ind w:left="254"/>
              <w:rPr>
                <w:sz w:val="20"/>
              </w:rPr>
            </w:pPr>
            <w:r>
              <w:rPr>
                <w:w w:val="99"/>
                <w:sz w:val="20"/>
              </w:rPr>
              <w:t>3</w:t>
            </w:r>
          </w:p>
        </w:tc>
        <w:tc>
          <w:tcPr>
            <w:tcW w:w="992" w:type="dxa"/>
          </w:tcPr>
          <w:p w:rsidR="00397E20" w:rsidRDefault="00B310D5">
            <w:pPr>
              <w:pStyle w:val="TableParagraph"/>
              <w:spacing w:before="134"/>
              <w:ind w:left="196"/>
              <w:rPr>
                <w:sz w:val="20"/>
              </w:rPr>
            </w:pPr>
            <w:r>
              <w:rPr>
                <w:sz w:val="20"/>
              </w:rPr>
              <w:t>Art.1 (1)</w:t>
            </w:r>
          </w:p>
          <w:p w:rsidR="00397E20" w:rsidRDefault="00B310D5">
            <w:pPr>
              <w:pStyle w:val="TableParagraph"/>
              <w:spacing w:before="1"/>
              <w:ind w:left="256"/>
              <w:rPr>
                <w:sz w:val="20"/>
              </w:rPr>
            </w:pPr>
            <w:r>
              <w:rPr>
                <w:sz w:val="20"/>
              </w:rPr>
              <w:t>a) – e)</w:t>
            </w:r>
          </w:p>
        </w:tc>
        <w:tc>
          <w:tcPr>
            <w:tcW w:w="5281" w:type="dxa"/>
          </w:tcPr>
          <w:p w:rsidR="00397E20" w:rsidRPr="006929CA" w:rsidRDefault="00B310D5" w:rsidP="002340B5">
            <w:pPr>
              <w:pStyle w:val="TableParagraph"/>
              <w:spacing w:line="227" w:lineRule="exact"/>
              <w:ind w:left="105"/>
              <w:jc w:val="both"/>
              <w:rPr>
                <w:sz w:val="20"/>
                <w:szCs w:val="20"/>
              </w:rPr>
            </w:pPr>
            <w:r w:rsidRPr="006929CA">
              <w:rPr>
                <w:sz w:val="20"/>
                <w:szCs w:val="20"/>
              </w:rPr>
              <w:t>Copie de pe actele de studii şi foaia matricolă/suplimentul diplomei,</w:t>
            </w:r>
          </w:p>
          <w:p w:rsidR="00397E20" w:rsidRDefault="00B310D5" w:rsidP="002340B5">
            <w:pPr>
              <w:pStyle w:val="TableParagraph"/>
              <w:tabs>
                <w:tab w:val="left" w:pos="1090"/>
                <w:tab w:val="left" w:pos="1812"/>
                <w:tab w:val="left" w:pos="3017"/>
                <w:tab w:val="left" w:pos="3419"/>
                <w:tab w:val="left" w:pos="4354"/>
                <w:tab w:val="left" w:pos="4767"/>
              </w:tabs>
              <w:spacing w:before="6" w:line="252" w:lineRule="exact"/>
              <w:ind w:left="105" w:right="98"/>
              <w:jc w:val="both"/>
            </w:pPr>
            <w:r w:rsidRPr="006929CA">
              <w:rPr>
                <w:sz w:val="20"/>
                <w:szCs w:val="20"/>
              </w:rPr>
              <w:t>certificate</w:t>
            </w:r>
            <w:r w:rsidRPr="006929CA">
              <w:rPr>
                <w:sz w:val="20"/>
                <w:szCs w:val="20"/>
              </w:rPr>
              <w:tab/>
              <w:t>pentru</w:t>
            </w:r>
            <w:r w:rsidRPr="006929CA">
              <w:rPr>
                <w:sz w:val="20"/>
                <w:szCs w:val="20"/>
              </w:rPr>
              <w:tab/>
              <w:t>conformitate</w:t>
            </w:r>
            <w:r w:rsidRPr="006929CA">
              <w:rPr>
                <w:sz w:val="20"/>
                <w:szCs w:val="20"/>
              </w:rPr>
              <w:tab/>
              <w:t>cu</w:t>
            </w:r>
            <w:r w:rsidRPr="006929CA">
              <w:rPr>
                <w:sz w:val="20"/>
                <w:szCs w:val="20"/>
              </w:rPr>
              <w:tab/>
              <w:t>originalul</w:t>
            </w:r>
            <w:r w:rsidRPr="006929CA">
              <w:rPr>
                <w:sz w:val="20"/>
                <w:szCs w:val="20"/>
              </w:rPr>
              <w:tab/>
              <w:t>de</w:t>
            </w:r>
            <w:r w:rsidRPr="006929CA">
              <w:rPr>
                <w:sz w:val="20"/>
                <w:szCs w:val="20"/>
              </w:rPr>
              <w:tab/>
            </w:r>
            <w:r w:rsidRPr="006929CA">
              <w:rPr>
                <w:spacing w:val="-4"/>
                <w:sz w:val="20"/>
                <w:szCs w:val="20"/>
              </w:rPr>
              <w:t xml:space="preserve">către </w:t>
            </w:r>
            <w:r w:rsidRPr="006929CA">
              <w:rPr>
                <w:sz w:val="20"/>
                <w:szCs w:val="20"/>
              </w:rPr>
              <w:t>conducerea unităţii şcolare.</w:t>
            </w:r>
          </w:p>
        </w:tc>
        <w:tc>
          <w:tcPr>
            <w:tcW w:w="754" w:type="dxa"/>
          </w:tcPr>
          <w:p w:rsidR="00397E20" w:rsidRDefault="00397E20">
            <w:pPr>
              <w:pStyle w:val="TableParagraph"/>
              <w:rPr>
                <w:rFonts w:ascii="Times New Roman"/>
                <w:sz w:val="20"/>
              </w:rPr>
            </w:pPr>
          </w:p>
        </w:tc>
      </w:tr>
      <w:tr w:rsidR="00397E20">
        <w:trPr>
          <w:trHeight w:val="457"/>
        </w:trPr>
        <w:tc>
          <w:tcPr>
            <w:tcW w:w="600" w:type="dxa"/>
          </w:tcPr>
          <w:p w:rsidR="00397E20" w:rsidRDefault="00B310D5">
            <w:pPr>
              <w:pStyle w:val="TableParagraph"/>
              <w:spacing w:before="107"/>
              <w:ind w:left="254"/>
              <w:rPr>
                <w:sz w:val="20"/>
              </w:rPr>
            </w:pPr>
            <w:r>
              <w:rPr>
                <w:w w:val="99"/>
                <w:sz w:val="20"/>
              </w:rPr>
              <w:t>4</w:t>
            </w:r>
          </w:p>
        </w:tc>
        <w:tc>
          <w:tcPr>
            <w:tcW w:w="992" w:type="dxa"/>
          </w:tcPr>
          <w:p w:rsidR="00397E20" w:rsidRDefault="00397E20">
            <w:pPr>
              <w:pStyle w:val="TableParagraph"/>
              <w:rPr>
                <w:rFonts w:ascii="Times New Roman"/>
                <w:sz w:val="20"/>
              </w:rPr>
            </w:pPr>
          </w:p>
        </w:tc>
        <w:tc>
          <w:tcPr>
            <w:tcW w:w="5281" w:type="dxa"/>
          </w:tcPr>
          <w:p w:rsidR="00397E20" w:rsidRDefault="00B310D5" w:rsidP="002340B5">
            <w:pPr>
              <w:pStyle w:val="TableParagraph"/>
              <w:spacing w:line="223" w:lineRule="exact"/>
              <w:ind w:left="105"/>
              <w:jc w:val="both"/>
              <w:rPr>
                <w:sz w:val="20"/>
              </w:rPr>
            </w:pPr>
            <w:r>
              <w:rPr>
                <w:sz w:val="20"/>
              </w:rPr>
              <w:t>Copie de pe certificatul de naştere, certificată pentru conformitate de</w:t>
            </w:r>
          </w:p>
          <w:p w:rsidR="00397E20" w:rsidRDefault="00B310D5" w:rsidP="002340B5">
            <w:pPr>
              <w:pStyle w:val="TableParagraph"/>
              <w:spacing w:line="214" w:lineRule="exact"/>
              <w:ind w:left="105"/>
              <w:jc w:val="both"/>
              <w:rPr>
                <w:sz w:val="20"/>
              </w:rPr>
            </w:pPr>
            <w:r>
              <w:rPr>
                <w:sz w:val="20"/>
              </w:rPr>
              <w:t>către directorul unităţii</w:t>
            </w:r>
          </w:p>
        </w:tc>
        <w:tc>
          <w:tcPr>
            <w:tcW w:w="754" w:type="dxa"/>
          </w:tcPr>
          <w:p w:rsidR="00397E20" w:rsidRDefault="00397E20">
            <w:pPr>
              <w:pStyle w:val="TableParagraph"/>
              <w:rPr>
                <w:rFonts w:ascii="Times New Roman"/>
                <w:sz w:val="20"/>
              </w:rPr>
            </w:pPr>
          </w:p>
        </w:tc>
      </w:tr>
      <w:tr w:rsidR="00397E20">
        <w:trPr>
          <w:trHeight w:val="688"/>
        </w:trPr>
        <w:tc>
          <w:tcPr>
            <w:tcW w:w="600" w:type="dxa"/>
          </w:tcPr>
          <w:p w:rsidR="00397E20" w:rsidRDefault="00397E20">
            <w:pPr>
              <w:pStyle w:val="TableParagraph"/>
              <w:spacing w:before="7"/>
              <w:rPr>
                <w:sz w:val="19"/>
              </w:rPr>
            </w:pPr>
          </w:p>
          <w:p w:rsidR="00397E20" w:rsidRDefault="00B310D5">
            <w:pPr>
              <w:pStyle w:val="TableParagraph"/>
              <w:ind w:left="254"/>
              <w:rPr>
                <w:sz w:val="20"/>
              </w:rPr>
            </w:pPr>
            <w:r>
              <w:rPr>
                <w:w w:val="99"/>
                <w:sz w:val="20"/>
              </w:rPr>
              <w:t>5</w:t>
            </w:r>
          </w:p>
        </w:tc>
        <w:tc>
          <w:tcPr>
            <w:tcW w:w="992" w:type="dxa"/>
          </w:tcPr>
          <w:p w:rsidR="00397E20" w:rsidRDefault="00397E20">
            <w:pPr>
              <w:pStyle w:val="TableParagraph"/>
              <w:rPr>
                <w:rFonts w:ascii="Times New Roman"/>
                <w:sz w:val="20"/>
              </w:rPr>
            </w:pPr>
          </w:p>
        </w:tc>
        <w:tc>
          <w:tcPr>
            <w:tcW w:w="5281" w:type="dxa"/>
          </w:tcPr>
          <w:p w:rsidR="00397E20" w:rsidRDefault="00B310D5" w:rsidP="002340B5">
            <w:pPr>
              <w:pStyle w:val="TableParagraph"/>
              <w:spacing w:line="224" w:lineRule="exact"/>
              <w:ind w:left="105"/>
              <w:jc w:val="both"/>
              <w:rPr>
                <w:sz w:val="20"/>
              </w:rPr>
            </w:pPr>
            <w:r>
              <w:rPr>
                <w:sz w:val="20"/>
              </w:rPr>
              <w:t>Copie de pe certificatul de căsătorie/divorţ, dacă este cazul</w:t>
            </w:r>
          </w:p>
          <w:p w:rsidR="00397E20" w:rsidRDefault="00B310D5" w:rsidP="002340B5">
            <w:pPr>
              <w:pStyle w:val="TableParagraph"/>
              <w:spacing w:before="6" w:line="228" w:lineRule="exact"/>
              <w:ind w:left="105"/>
              <w:jc w:val="both"/>
              <w:rPr>
                <w:sz w:val="20"/>
              </w:rPr>
            </w:pPr>
            <w:r>
              <w:rPr>
                <w:sz w:val="20"/>
              </w:rPr>
              <w:t>schimbării numelui, certificată pentru conformitate de către directorul unităţii</w:t>
            </w:r>
          </w:p>
        </w:tc>
        <w:tc>
          <w:tcPr>
            <w:tcW w:w="754" w:type="dxa"/>
          </w:tcPr>
          <w:p w:rsidR="00397E20" w:rsidRDefault="00397E20">
            <w:pPr>
              <w:pStyle w:val="TableParagraph"/>
              <w:rPr>
                <w:rFonts w:ascii="Times New Roman"/>
                <w:sz w:val="20"/>
              </w:rPr>
            </w:pPr>
          </w:p>
        </w:tc>
      </w:tr>
      <w:tr w:rsidR="00397E20">
        <w:trPr>
          <w:trHeight w:val="457"/>
        </w:trPr>
        <w:tc>
          <w:tcPr>
            <w:tcW w:w="600" w:type="dxa"/>
          </w:tcPr>
          <w:p w:rsidR="00397E20" w:rsidRDefault="00B310D5">
            <w:pPr>
              <w:pStyle w:val="TableParagraph"/>
              <w:spacing w:before="110"/>
              <w:ind w:left="254"/>
              <w:rPr>
                <w:sz w:val="20"/>
              </w:rPr>
            </w:pPr>
            <w:r>
              <w:rPr>
                <w:w w:val="99"/>
                <w:sz w:val="20"/>
              </w:rPr>
              <w:t>6</w:t>
            </w:r>
          </w:p>
        </w:tc>
        <w:tc>
          <w:tcPr>
            <w:tcW w:w="992" w:type="dxa"/>
          </w:tcPr>
          <w:p w:rsidR="00397E20" w:rsidRDefault="00B310D5">
            <w:pPr>
              <w:pStyle w:val="TableParagraph"/>
              <w:spacing w:line="224" w:lineRule="exact"/>
              <w:ind w:left="179" w:right="174"/>
              <w:jc w:val="center"/>
              <w:rPr>
                <w:sz w:val="20"/>
              </w:rPr>
            </w:pPr>
            <w:r>
              <w:rPr>
                <w:sz w:val="20"/>
              </w:rPr>
              <w:t>Art.3</w:t>
            </w:r>
          </w:p>
          <w:p w:rsidR="00397E20" w:rsidRDefault="00B310D5">
            <w:pPr>
              <w:pStyle w:val="TableParagraph"/>
              <w:spacing w:before="1" w:line="213" w:lineRule="exact"/>
              <w:ind w:left="179" w:right="176"/>
              <w:jc w:val="center"/>
              <w:rPr>
                <w:sz w:val="20"/>
              </w:rPr>
            </w:pPr>
            <w:r>
              <w:rPr>
                <w:sz w:val="20"/>
              </w:rPr>
              <w:t>2 a</w:t>
            </w:r>
          </w:p>
        </w:tc>
        <w:tc>
          <w:tcPr>
            <w:tcW w:w="5281" w:type="dxa"/>
          </w:tcPr>
          <w:p w:rsidR="00397E20" w:rsidRDefault="00B310D5" w:rsidP="002340B5">
            <w:pPr>
              <w:pStyle w:val="TableParagraph"/>
              <w:spacing w:line="224" w:lineRule="exact"/>
              <w:ind w:left="150"/>
              <w:jc w:val="both"/>
              <w:rPr>
                <w:sz w:val="20"/>
              </w:rPr>
            </w:pPr>
            <w:r>
              <w:rPr>
                <w:sz w:val="20"/>
              </w:rPr>
              <w:t>Decizie de titularizare/suplinire, certificată pentru conformitate de</w:t>
            </w:r>
          </w:p>
          <w:p w:rsidR="00397E20" w:rsidRDefault="00B310D5" w:rsidP="002340B5">
            <w:pPr>
              <w:pStyle w:val="TableParagraph"/>
              <w:spacing w:before="1" w:line="213" w:lineRule="exact"/>
              <w:ind w:left="105"/>
              <w:jc w:val="both"/>
              <w:rPr>
                <w:sz w:val="20"/>
              </w:rPr>
            </w:pPr>
            <w:r>
              <w:rPr>
                <w:sz w:val="20"/>
              </w:rPr>
              <w:t>către directorul unităţii</w:t>
            </w:r>
          </w:p>
        </w:tc>
        <w:tc>
          <w:tcPr>
            <w:tcW w:w="754" w:type="dxa"/>
          </w:tcPr>
          <w:p w:rsidR="00397E20" w:rsidRDefault="00397E20">
            <w:pPr>
              <w:pStyle w:val="TableParagraph"/>
              <w:rPr>
                <w:rFonts w:ascii="Times New Roman"/>
                <w:sz w:val="20"/>
              </w:rPr>
            </w:pPr>
          </w:p>
        </w:tc>
      </w:tr>
      <w:tr w:rsidR="00397E20">
        <w:trPr>
          <w:trHeight w:val="460"/>
        </w:trPr>
        <w:tc>
          <w:tcPr>
            <w:tcW w:w="600" w:type="dxa"/>
          </w:tcPr>
          <w:p w:rsidR="00397E20" w:rsidRDefault="00B310D5">
            <w:pPr>
              <w:pStyle w:val="TableParagraph"/>
              <w:spacing w:before="110"/>
              <w:ind w:left="254"/>
              <w:rPr>
                <w:sz w:val="20"/>
              </w:rPr>
            </w:pPr>
            <w:r>
              <w:rPr>
                <w:w w:val="99"/>
                <w:sz w:val="20"/>
              </w:rPr>
              <w:t>7</w:t>
            </w:r>
          </w:p>
        </w:tc>
        <w:tc>
          <w:tcPr>
            <w:tcW w:w="992" w:type="dxa"/>
          </w:tcPr>
          <w:p w:rsidR="00397E20" w:rsidRDefault="00B310D5">
            <w:pPr>
              <w:pStyle w:val="TableParagraph"/>
              <w:spacing w:before="2" w:line="228" w:lineRule="exact"/>
              <w:ind w:left="378" w:right="295" w:hanging="58"/>
              <w:rPr>
                <w:sz w:val="20"/>
              </w:rPr>
            </w:pPr>
            <w:r>
              <w:rPr>
                <w:sz w:val="20"/>
              </w:rPr>
              <w:t>Art.3 2b.</w:t>
            </w:r>
          </w:p>
        </w:tc>
        <w:tc>
          <w:tcPr>
            <w:tcW w:w="5281" w:type="dxa"/>
          </w:tcPr>
          <w:p w:rsidR="00397E20" w:rsidRDefault="00B310D5" w:rsidP="002340B5">
            <w:pPr>
              <w:pStyle w:val="TableParagraph"/>
              <w:spacing w:before="2" w:line="228" w:lineRule="exact"/>
              <w:ind w:left="105"/>
              <w:jc w:val="both"/>
              <w:rPr>
                <w:b/>
                <w:sz w:val="20"/>
              </w:rPr>
            </w:pPr>
            <w:r>
              <w:rPr>
                <w:sz w:val="20"/>
              </w:rPr>
              <w:t>Adeverinţa din care să reiasă că nu a fost sancţionat disciplinar şi a obţinut calificativul „</w:t>
            </w:r>
            <w:r>
              <w:rPr>
                <w:b/>
                <w:sz w:val="20"/>
              </w:rPr>
              <w:t>Foarte bine” în ultimii cinci ani încheiati.</w:t>
            </w:r>
          </w:p>
        </w:tc>
        <w:tc>
          <w:tcPr>
            <w:tcW w:w="754" w:type="dxa"/>
          </w:tcPr>
          <w:p w:rsidR="00397E20" w:rsidRDefault="00397E20">
            <w:pPr>
              <w:pStyle w:val="TableParagraph"/>
              <w:rPr>
                <w:rFonts w:ascii="Times New Roman"/>
                <w:sz w:val="20"/>
              </w:rPr>
            </w:pPr>
          </w:p>
        </w:tc>
      </w:tr>
      <w:tr w:rsidR="00397E20">
        <w:trPr>
          <w:trHeight w:val="457"/>
        </w:trPr>
        <w:tc>
          <w:tcPr>
            <w:tcW w:w="600" w:type="dxa"/>
          </w:tcPr>
          <w:p w:rsidR="00397E20" w:rsidRDefault="00B310D5">
            <w:pPr>
              <w:pStyle w:val="TableParagraph"/>
              <w:spacing w:before="110"/>
              <w:ind w:left="254"/>
              <w:rPr>
                <w:sz w:val="20"/>
              </w:rPr>
            </w:pPr>
            <w:r>
              <w:rPr>
                <w:w w:val="99"/>
                <w:sz w:val="20"/>
              </w:rPr>
              <w:t>8</w:t>
            </w:r>
          </w:p>
        </w:tc>
        <w:tc>
          <w:tcPr>
            <w:tcW w:w="992" w:type="dxa"/>
          </w:tcPr>
          <w:p w:rsidR="00397E20" w:rsidRDefault="00B310D5">
            <w:pPr>
              <w:pStyle w:val="TableParagraph"/>
              <w:spacing w:before="110"/>
              <w:ind w:left="179" w:right="175"/>
              <w:jc w:val="center"/>
              <w:rPr>
                <w:sz w:val="20"/>
              </w:rPr>
            </w:pPr>
            <w:r>
              <w:rPr>
                <w:sz w:val="20"/>
              </w:rPr>
              <w:t>2.c</w:t>
            </w:r>
          </w:p>
        </w:tc>
        <w:tc>
          <w:tcPr>
            <w:tcW w:w="5281" w:type="dxa"/>
          </w:tcPr>
          <w:p w:rsidR="00397E20" w:rsidRDefault="00B310D5" w:rsidP="002340B5">
            <w:pPr>
              <w:pStyle w:val="TableParagraph"/>
              <w:spacing w:line="224" w:lineRule="exact"/>
              <w:ind w:left="105"/>
              <w:jc w:val="both"/>
              <w:rPr>
                <w:sz w:val="20"/>
              </w:rPr>
            </w:pPr>
            <w:r>
              <w:rPr>
                <w:sz w:val="20"/>
              </w:rPr>
              <w:t xml:space="preserve">Avizele </w:t>
            </w:r>
            <w:r>
              <w:rPr>
                <w:spacing w:val="13"/>
                <w:sz w:val="20"/>
              </w:rPr>
              <w:t xml:space="preserve"> </w:t>
            </w:r>
            <w:r>
              <w:rPr>
                <w:sz w:val="20"/>
              </w:rPr>
              <w:t xml:space="preserve">şi </w:t>
            </w:r>
            <w:r>
              <w:rPr>
                <w:spacing w:val="10"/>
                <w:sz w:val="20"/>
              </w:rPr>
              <w:t xml:space="preserve"> </w:t>
            </w:r>
            <w:r>
              <w:rPr>
                <w:sz w:val="20"/>
              </w:rPr>
              <w:t xml:space="preserve">atestatele </w:t>
            </w:r>
            <w:r>
              <w:rPr>
                <w:spacing w:val="12"/>
                <w:sz w:val="20"/>
              </w:rPr>
              <w:t xml:space="preserve"> </w:t>
            </w:r>
            <w:r>
              <w:rPr>
                <w:sz w:val="20"/>
              </w:rPr>
              <w:t xml:space="preserve">necesare </w:t>
            </w:r>
            <w:r>
              <w:rPr>
                <w:spacing w:val="13"/>
                <w:sz w:val="20"/>
              </w:rPr>
              <w:t xml:space="preserve"> </w:t>
            </w:r>
            <w:r>
              <w:rPr>
                <w:sz w:val="20"/>
              </w:rPr>
              <w:t xml:space="preserve">pentru </w:t>
            </w:r>
            <w:r>
              <w:rPr>
                <w:spacing w:val="11"/>
                <w:sz w:val="20"/>
              </w:rPr>
              <w:t xml:space="preserve"> </w:t>
            </w:r>
            <w:r>
              <w:rPr>
                <w:sz w:val="20"/>
              </w:rPr>
              <w:t xml:space="preserve">ocuparea </w:t>
            </w:r>
            <w:r>
              <w:rPr>
                <w:spacing w:val="11"/>
                <w:sz w:val="20"/>
              </w:rPr>
              <w:t xml:space="preserve"> </w:t>
            </w:r>
            <w:r>
              <w:rPr>
                <w:sz w:val="20"/>
              </w:rPr>
              <w:t xml:space="preserve">postului </w:t>
            </w:r>
            <w:r>
              <w:rPr>
                <w:spacing w:val="13"/>
                <w:sz w:val="20"/>
              </w:rPr>
              <w:t xml:space="preserve"> </w:t>
            </w:r>
            <w:r>
              <w:rPr>
                <w:sz w:val="20"/>
              </w:rPr>
              <w:t xml:space="preserve">la </w:t>
            </w:r>
            <w:r>
              <w:rPr>
                <w:spacing w:val="14"/>
                <w:sz w:val="20"/>
              </w:rPr>
              <w:t xml:space="preserve"> </w:t>
            </w:r>
            <w:r>
              <w:rPr>
                <w:sz w:val="20"/>
              </w:rPr>
              <w:t>data</w:t>
            </w:r>
          </w:p>
          <w:p w:rsidR="00397E20" w:rsidRDefault="00B310D5" w:rsidP="002340B5">
            <w:pPr>
              <w:pStyle w:val="TableParagraph"/>
              <w:spacing w:before="1" w:line="213" w:lineRule="exact"/>
              <w:ind w:left="105"/>
              <w:jc w:val="both"/>
              <w:rPr>
                <w:sz w:val="20"/>
              </w:rPr>
            </w:pPr>
            <w:r>
              <w:rPr>
                <w:sz w:val="20"/>
              </w:rPr>
              <w:t>solicitării,</w:t>
            </w:r>
            <w:r>
              <w:rPr>
                <w:spacing w:val="-11"/>
                <w:sz w:val="20"/>
              </w:rPr>
              <w:t xml:space="preserve"> </w:t>
            </w:r>
            <w:r>
              <w:rPr>
                <w:sz w:val="20"/>
              </w:rPr>
              <w:t>conform</w:t>
            </w:r>
            <w:r>
              <w:rPr>
                <w:spacing w:val="-11"/>
                <w:sz w:val="20"/>
              </w:rPr>
              <w:t xml:space="preserve"> </w:t>
            </w:r>
            <w:r>
              <w:rPr>
                <w:sz w:val="20"/>
              </w:rPr>
              <w:t>metodologiei</w:t>
            </w:r>
            <w:r>
              <w:rPr>
                <w:spacing w:val="-11"/>
                <w:sz w:val="20"/>
              </w:rPr>
              <w:t xml:space="preserve"> </w:t>
            </w:r>
            <w:r>
              <w:rPr>
                <w:sz w:val="20"/>
              </w:rPr>
              <w:t>privind</w:t>
            </w:r>
            <w:r>
              <w:rPr>
                <w:spacing w:val="-11"/>
                <w:sz w:val="20"/>
              </w:rPr>
              <w:t xml:space="preserve"> </w:t>
            </w:r>
            <w:r>
              <w:rPr>
                <w:sz w:val="20"/>
              </w:rPr>
              <w:t>mişcarea</w:t>
            </w:r>
            <w:r>
              <w:rPr>
                <w:spacing w:val="-10"/>
                <w:sz w:val="20"/>
              </w:rPr>
              <w:t xml:space="preserve"> </w:t>
            </w:r>
            <w:r>
              <w:rPr>
                <w:sz w:val="20"/>
              </w:rPr>
              <w:t>personalului</w:t>
            </w:r>
            <w:r>
              <w:rPr>
                <w:spacing w:val="-11"/>
                <w:sz w:val="20"/>
              </w:rPr>
              <w:t xml:space="preserve"> </w:t>
            </w:r>
            <w:r>
              <w:rPr>
                <w:sz w:val="20"/>
              </w:rPr>
              <w:t>didactic</w:t>
            </w:r>
          </w:p>
        </w:tc>
        <w:tc>
          <w:tcPr>
            <w:tcW w:w="754" w:type="dxa"/>
          </w:tcPr>
          <w:p w:rsidR="00397E20" w:rsidRDefault="00397E20">
            <w:pPr>
              <w:pStyle w:val="TableParagraph"/>
              <w:rPr>
                <w:rFonts w:ascii="Times New Roman"/>
                <w:sz w:val="20"/>
              </w:rPr>
            </w:pPr>
          </w:p>
        </w:tc>
      </w:tr>
      <w:tr w:rsidR="00397E20">
        <w:trPr>
          <w:trHeight w:val="460"/>
        </w:trPr>
        <w:tc>
          <w:tcPr>
            <w:tcW w:w="600" w:type="dxa"/>
          </w:tcPr>
          <w:p w:rsidR="00397E20" w:rsidRDefault="00B310D5">
            <w:pPr>
              <w:pStyle w:val="TableParagraph"/>
              <w:spacing w:before="110"/>
              <w:ind w:left="254"/>
              <w:rPr>
                <w:sz w:val="20"/>
              </w:rPr>
            </w:pPr>
            <w:r>
              <w:rPr>
                <w:w w:val="99"/>
                <w:sz w:val="20"/>
              </w:rPr>
              <w:t>9</w:t>
            </w:r>
          </w:p>
        </w:tc>
        <w:tc>
          <w:tcPr>
            <w:tcW w:w="992" w:type="dxa"/>
          </w:tcPr>
          <w:p w:rsidR="00397E20" w:rsidRDefault="00B310D5">
            <w:pPr>
              <w:pStyle w:val="TableParagraph"/>
              <w:spacing w:before="110"/>
              <w:ind w:left="179" w:right="175"/>
              <w:jc w:val="center"/>
              <w:rPr>
                <w:sz w:val="20"/>
              </w:rPr>
            </w:pPr>
            <w:r>
              <w:rPr>
                <w:sz w:val="20"/>
              </w:rPr>
              <w:t>2d.</w:t>
            </w:r>
          </w:p>
        </w:tc>
        <w:tc>
          <w:tcPr>
            <w:tcW w:w="5281" w:type="dxa"/>
          </w:tcPr>
          <w:p w:rsidR="00397E20" w:rsidRDefault="00B310D5" w:rsidP="002340B5">
            <w:pPr>
              <w:pStyle w:val="TableParagraph"/>
              <w:spacing w:line="224" w:lineRule="exact"/>
              <w:ind w:left="150"/>
              <w:jc w:val="both"/>
              <w:rPr>
                <w:sz w:val="20"/>
              </w:rPr>
            </w:pPr>
            <w:r>
              <w:rPr>
                <w:sz w:val="20"/>
              </w:rPr>
              <w:t>Copie de pe certificatul de definitivare în învăţământ, certificată</w:t>
            </w:r>
          </w:p>
          <w:p w:rsidR="00397E20" w:rsidRDefault="00B310D5" w:rsidP="002340B5">
            <w:pPr>
              <w:pStyle w:val="TableParagraph"/>
              <w:spacing w:before="1" w:line="215" w:lineRule="exact"/>
              <w:ind w:left="105"/>
              <w:jc w:val="both"/>
              <w:rPr>
                <w:sz w:val="20"/>
              </w:rPr>
            </w:pPr>
            <w:r>
              <w:rPr>
                <w:sz w:val="20"/>
              </w:rPr>
              <w:t>pentru conformitate de către directorul unităţii de învăţământ</w:t>
            </w:r>
          </w:p>
        </w:tc>
        <w:tc>
          <w:tcPr>
            <w:tcW w:w="754" w:type="dxa"/>
          </w:tcPr>
          <w:p w:rsidR="00397E20" w:rsidRDefault="00397E20">
            <w:pPr>
              <w:pStyle w:val="TableParagraph"/>
              <w:rPr>
                <w:rFonts w:ascii="Times New Roman"/>
                <w:sz w:val="20"/>
              </w:rPr>
            </w:pPr>
          </w:p>
        </w:tc>
      </w:tr>
      <w:tr w:rsidR="00397E20">
        <w:trPr>
          <w:trHeight w:val="688"/>
        </w:trPr>
        <w:tc>
          <w:tcPr>
            <w:tcW w:w="600" w:type="dxa"/>
          </w:tcPr>
          <w:p w:rsidR="00397E20" w:rsidRDefault="00397E20">
            <w:pPr>
              <w:pStyle w:val="TableParagraph"/>
              <w:spacing w:before="4"/>
              <w:rPr>
                <w:sz w:val="19"/>
              </w:rPr>
            </w:pPr>
          </w:p>
          <w:p w:rsidR="00397E20" w:rsidRDefault="00B310D5">
            <w:pPr>
              <w:pStyle w:val="TableParagraph"/>
              <w:ind w:left="208"/>
              <w:rPr>
                <w:sz w:val="20"/>
              </w:rPr>
            </w:pPr>
            <w:r>
              <w:rPr>
                <w:sz w:val="20"/>
              </w:rPr>
              <w:t>10</w:t>
            </w:r>
          </w:p>
        </w:tc>
        <w:tc>
          <w:tcPr>
            <w:tcW w:w="992" w:type="dxa"/>
          </w:tcPr>
          <w:p w:rsidR="00397E20" w:rsidRDefault="00397E20">
            <w:pPr>
              <w:pStyle w:val="TableParagraph"/>
              <w:spacing w:before="4"/>
              <w:rPr>
                <w:sz w:val="19"/>
              </w:rPr>
            </w:pPr>
          </w:p>
          <w:p w:rsidR="00397E20" w:rsidRDefault="00B310D5">
            <w:pPr>
              <w:pStyle w:val="TableParagraph"/>
              <w:ind w:left="179" w:right="173"/>
              <w:jc w:val="center"/>
              <w:rPr>
                <w:sz w:val="20"/>
              </w:rPr>
            </w:pPr>
            <w:r>
              <w:rPr>
                <w:sz w:val="20"/>
              </w:rPr>
              <w:t>2.g.</w:t>
            </w:r>
          </w:p>
        </w:tc>
        <w:tc>
          <w:tcPr>
            <w:tcW w:w="5281" w:type="dxa"/>
          </w:tcPr>
          <w:p w:rsidR="00397E20" w:rsidRDefault="00B310D5" w:rsidP="002340B5">
            <w:pPr>
              <w:pStyle w:val="TableParagraph"/>
              <w:spacing w:line="237" w:lineRule="auto"/>
              <w:ind w:left="105"/>
              <w:jc w:val="both"/>
              <w:rPr>
                <w:sz w:val="20"/>
              </w:rPr>
            </w:pPr>
            <w:r>
              <w:rPr>
                <w:rFonts w:ascii="Times New Roman" w:hAnsi="Times New Roman"/>
                <w:w w:val="99"/>
                <w:sz w:val="20"/>
                <w:u w:val="single"/>
              </w:rPr>
              <w:t xml:space="preserve"> </w:t>
            </w:r>
            <w:r>
              <w:rPr>
                <w:b/>
                <w:sz w:val="20"/>
                <w:u w:val="single"/>
              </w:rPr>
              <w:t>Adeverinţa de vechime la catedră ca personal calificat la data</w:t>
            </w:r>
            <w:r>
              <w:rPr>
                <w:b/>
                <w:sz w:val="20"/>
              </w:rPr>
              <w:t xml:space="preserve"> </w:t>
            </w:r>
            <w:r>
              <w:rPr>
                <w:b/>
                <w:sz w:val="20"/>
                <w:u w:val="single"/>
              </w:rPr>
              <w:t xml:space="preserve">depunerii dosarului ani </w:t>
            </w:r>
            <w:r>
              <w:rPr>
                <w:sz w:val="20"/>
              </w:rPr>
              <w:t>(fără perioadele de concediu de creştere a</w:t>
            </w:r>
          </w:p>
          <w:p w:rsidR="00397E20" w:rsidRDefault="00B310D5" w:rsidP="002340B5">
            <w:pPr>
              <w:pStyle w:val="TableParagraph"/>
              <w:spacing w:line="215" w:lineRule="exact"/>
              <w:ind w:left="105"/>
              <w:jc w:val="both"/>
              <w:rPr>
                <w:sz w:val="20"/>
              </w:rPr>
            </w:pPr>
            <w:r>
              <w:rPr>
                <w:sz w:val="20"/>
              </w:rPr>
              <w:t>copilului / concediu fără plată)</w:t>
            </w:r>
          </w:p>
        </w:tc>
        <w:tc>
          <w:tcPr>
            <w:tcW w:w="754" w:type="dxa"/>
          </w:tcPr>
          <w:p w:rsidR="00397E20" w:rsidRDefault="00397E20">
            <w:pPr>
              <w:pStyle w:val="TableParagraph"/>
              <w:rPr>
                <w:rFonts w:ascii="Times New Roman"/>
                <w:sz w:val="20"/>
              </w:rPr>
            </w:pPr>
          </w:p>
        </w:tc>
      </w:tr>
      <w:tr w:rsidR="00397E20">
        <w:trPr>
          <w:trHeight w:val="688"/>
        </w:trPr>
        <w:tc>
          <w:tcPr>
            <w:tcW w:w="600" w:type="dxa"/>
          </w:tcPr>
          <w:p w:rsidR="00397E20" w:rsidRDefault="00397E20">
            <w:pPr>
              <w:pStyle w:val="TableParagraph"/>
              <w:spacing w:before="4"/>
              <w:rPr>
                <w:sz w:val="19"/>
              </w:rPr>
            </w:pPr>
          </w:p>
          <w:p w:rsidR="00397E20" w:rsidRDefault="00B310D5">
            <w:pPr>
              <w:pStyle w:val="TableParagraph"/>
              <w:ind w:left="208"/>
              <w:rPr>
                <w:sz w:val="20"/>
              </w:rPr>
            </w:pPr>
            <w:r>
              <w:rPr>
                <w:sz w:val="20"/>
              </w:rPr>
              <w:t>11</w:t>
            </w:r>
          </w:p>
        </w:tc>
        <w:tc>
          <w:tcPr>
            <w:tcW w:w="992" w:type="dxa"/>
          </w:tcPr>
          <w:p w:rsidR="00397E20" w:rsidRDefault="00397E20">
            <w:pPr>
              <w:pStyle w:val="TableParagraph"/>
              <w:spacing w:before="4"/>
              <w:rPr>
                <w:sz w:val="19"/>
              </w:rPr>
            </w:pPr>
          </w:p>
          <w:p w:rsidR="00397E20" w:rsidRDefault="00B310D5">
            <w:pPr>
              <w:pStyle w:val="TableParagraph"/>
              <w:ind w:left="179" w:right="173"/>
              <w:jc w:val="center"/>
              <w:rPr>
                <w:sz w:val="20"/>
              </w:rPr>
            </w:pPr>
            <w:r>
              <w:rPr>
                <w:sz w:val="20"/>
              </w:rPr>
              <w:t>2.h.</w:t>
            </w:r>
          </w:p>
        </w:tc>
        <w:tc>
          <w:tcPr>
            <w:tcW w:w="5281" w:type="dxa"/>
          </w:tcPr>
          <w:p w:rsidR="00397E20" w:rsidRDefault="00B310D5" w:rsidP="002340B5">
            <w:pPr>
              <w:pStyle w:val="TableParagraph"/>
              <w:spacing w:line="237" w:lineRule="auto"/>
              <w:ind w:left="105"/>
              <w:jc w:val="both"/>
              <w:rPr>
                <w:sz w:val="20"/>
              </w:rPr>
            </w:pPr>
            <w:r>
              <w:rPr>
                <w:sz w:val="20"/>
                <w:u w:val="single"/>
              </w:rPr>
              <w:t xml:space="preserve">Copie de pe certificat grad didactic obtinut in ultimii 5 ani </w:t>
            </w:r>
            <w:r>
              <w:rPr>
                <w:b/>
                <w:sz w:val="20"/>
                <w:u w:val="single"/>
              </w:rPr>
              <w:t>sau</w:t>
            </w:r>
            <w:r>
              <w:rPr>
                <w:b/>
                <w:sz w:val="20"/>
              </w:rPr>
              <w:t xml:space="preserve"> </w:t>
            </w:r>
            <w:r>
              <w:rPr>
                <w:sz w:val="20"/>
                <w:u w:val="single"/>
              </w:rPr>
              <w:t>atestate/certificate</w:t>
            </w:r>
            <w:r>
              <w:rPr>
                <w:sz w:val="20"/>
              </w:rPr>
              <w:t xml:space="preserve"> formare continuă </w:t>
            </w:r>
            <w:r w:rsidR="000D0272">
              <w:rPr>
                <w:b/>
                <w:sz w:val="20"/>
              </w:rPr>
              <w:t>acreditate de către M.E.C.</w:t>
            </w:r>
            <w:r>
              <w:rPr>
                <w:b/>
                <w:sz w:val="20"/>
              </w:rPr>
              <w:t xml:space="preserve"> </w:t>
            </w:r>
            <w:r>
              <w:rPr>
                <w:sz w:val="20"/>
              </w:rPr>
              <w:t>-</w:t>
            </w:r>
          </w:p>
          <w:p w:rsidR="00397E20" w:rsidRDefault="00B310D5" w:rsidP="002340B5">
            <w:pPr>
              <w:pStyle w:val="TableParagraph"/>
              <w:spacing w:line="215" w:lineRule="exact"/>
              <w:ind w:left="105"/>
              <w:jc w:val="both"/>
              <w:rPr>
                <w:sz w:val="20"/>
              </w:rPr>
            </w:pPr>
            <w:r>
              <w:rPr>
                <w:sz w:val="20"/>
              </w:rPr>
              <w:t>minim 90 credite total obtinute în ultimii 5 ani.</w:t>
            </w:r>
          </w:p>
        </w:tc>
        <w:tc>
          <w:tcPr>
            <w:tcW w:w="754" w:type="dxa"/>
          </w:tcPr>
          <w:p w:rsidR="00397E20" w:rsidRDefault="00397E20">
            <w:pPr>
              <w:pStyle w:val="TableParagraph"/>
              <w:rPr>
                <w:rFonts w:ascii="Times New Roman"/>
                <w:sz w:val="20"/>
              </w:rPr>
            </w:pPr>
          </w:p>
        </w:tc>
      </w:tr>
    </w:tbl>
    <w:p w:rsidR="00397E20" w:rsidRDefault="00397E20">
      <w:pPr>
        <w:pStyle w:val="BodyText"/>
      </w:pPr>
    </w:p>
    <w:p w:rsidR="00397E20" w:rsidRDefault="00B310D5">
      <w:pPr>
        <w:tabs>
          <w:tab w:val="left" w:leader="dot" w:pos="2046"/>
        </w:tabs>
        <w:spacing w:before="212"/>
        <w:ind w:left="150"/>
        <w:jc w:val="center"/>
      </w:pPr>
      <w:r>
        <w:t>Dosarul</w:t>
      </w:r>
      <w:r>
        <w:rPr>
          <w:spacing w:val="-3"/>
        </w:rPr>
        <w:t xml:space="preserve"> </w:t>
      </w:r>
      <w:r>
        <w:t>conţine</w:t>
      </w:r>
      <w:r>
        <w:tab/>
        <w:t>foi.</w:t>
      </w:r>
    </w:p>
    <w:sectPr w:rsidR="00397E20">
      <w:pgSz w:w="12240" w:h="15840"/>
      <w:pgMar w:top="1500" w:right="820" w:bottom="1200" w:left="980" w:header="0" w:footer="10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288" w:rsidRDefault="00616288">
      <w:r>
        <w:separator/>
      </w:r>
    </w:p>
  </w:endnote>
  <w:endnote w:type="continuationSeparator" w:id="0">
    <w:p w:rsidR="00616288" w:rsidRDefault="0061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E20" w:rsidRDefault="006F6167">
    <w:pPr>
      <w:pStyle w:val="BodyText"/>
      <w:spacing w:line="14" w:lineRule="auto"/>
      <w:rPr>
        <w:sz w:val="20"/>
      </w:rPr>
    </w:pPr>
    <w:r>
      <w:rPr>
        <w:noProof/>
        <w:lang w:val="en-US" w:eastAsia="en-US" w:bidi="ar-SA"/>
      </w:rPr>
      <mc:AlternateContent>
        <mc:Choice Requires="wps">
          <w:drawing>
            <wp:anchor distT="0" distB="0" distL="114300" distR="114300" simplePos="0" relativeHeight="251657728" behindDoc="1" locked="0" layoutInCell="1" allowOverlap="1" wp14:anchorId="4501A85B" wp14:editId="6BA47D54">
              <wp:simplePos x="0" y="0"/>
              <wp:positionH relativeFrom="page">
                <wp:posOffset>3604260</wp:posOffset>
              </wp:positionH>
              <wp:positionV relativeFrom="page">
                <wp:posOffset>9283065</wp:posOffset>
              </wp:positionV>
              <wp:extent cx="760730" cy="1866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E20" w:rsidRDefault="00B310D5">
                          <w:pPr>
                            <w:spacing w:before="20"/>
                            <w:ind w:left="20"/>
                          </w:pPr>
                          <w:r>
                            <w:t xml:space="preserve">Pagina </w:t>
                          </w:r>
                          <w:r>
                            <w:fldChar w:fldCharType="begin"/>
                          </w:r>
                          <w:r>
                            <w:instrText xml:space="preserve"> PAGE </w:instrText>
                          </w:r>
                          <w:r>
                            <w:fldChar w:fldCharType="separate"/>
                          </w:r>
                          <w:r w:rsidR="002340B5">
                            <w:rPr>
                              <w:noProof/>
                            </w:rPr>
                            <w:t>6</w:t>
                          </w:r>
                          <w:r>
                            <w:fldChar w:fldCharType="end"/>
                          </w:r>
                          <w:r>
                            <w:t xml:space="preserve"> din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3.8pt;margin-top:730.95pt;width:59.9pt;height:1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" filled="f" stroked="f">
              <v:textbox inset="0,0,0,0">
                <w:txbxContent>
                  <w:p w:rsidR="00397E20" w:rsidRDefault="00B310D5">
                    <w:pPr>
                      <w:spacing w:before="20"/>
                      <w:ind w:left="20"/>
                    </w:pPr>
                    <w:r>
                      <w:t xml:space="preserve">Pagina </w:t>
                    </w:r>
                    <w:r>
                      <w:fldChar w:fldCharType="begin"/>
                    </w:r>
                    <w:r>
                      <w:instrText xml:space="preserve"> PAGE </w:instrText>
                    </w:r>
                    <w:r>
                      <w:fldChar w:fldCharType="separate"/>
                    </w:r>
                    <w:r w:rsidR="002340B5">
                      <w:rPr>
                        <w:noProof/>
                      </w:rPr>
                      <w:t>6</w:t>
                    </w:r>
                    <w:r>
                      <w:fldChar w:fldCharType="end"/>
                    </w:r>
                    <w:r>
                      <w:t xml:space="preserve"> din 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288" w:rsidRDefault="00616288">
      <w:r>
        <w:separator/>
      </w:r>
    </w:p>
  </w:footnote>
  <w:footnote w:type="continuationSeparator" w:id="0">
    <w:p w:rsidR="00616288" w:rsidRDefault="006162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D6231"/>
    <w:multiLevelType w:val="hybridMultilevel"/>
    <w:tmpl w:val="6D4A1B82"/>
    <w:lvl w:ilvl="0" w:tplc="A58690B6">
      <w:start w:val="1"/>
      <w:numFmt w:val="lowerLetter"/>
      <w:lvlText w:val="%1)"/>
      <w:lvlJc w:val="left"/>
      <w:pPr>
        <w:ind w:left="330" w:hanging="231"/>
        <w:jc w:val="left"/>
      </w:pPr>
      <w:rPr>
        <w:rFonts w:hint="default"/>
        <w:b/>
        <w:bCs/>
        <w:spacing w:val="-3"/>
        <w:w w:val="100"/>
        <w:lang w:val="ro-RO" w:eastAsia="ro-RO" w:bidi="ro-RO"/>
      </w:rPr>
    </w:lvl>
    <w:lvl w:ilvl="1" w:tplc="3E6ACE76">
      <w:numFmt w:val="bullet"/>
      <w:lvlText w:val="•"/>
      <w:lvlJc w:val="left"/>
      <w:pPr>
        <w:ind w:left="1350" w:hanging="231"/>
      </w:pPr>
      <w:rPr>
        <w:rFonts w:hint="default"/>
        <w:lang w:val="ro-RO" w:eastAsia="ro-RO" w:bidi="ro-RO"/>
      </w:rPr>
    </w:lvl>
    <w:lvl w:ilvl="2" w:tplc="3A88DB22">
      <w:numFmt w:val="bullet"/>
      <w:lvlText w:val="•"/>
      <w:lvlJc w:val="left"/>
      <w:pPr>
        <w:ind w:left="2360" w:hanging="231"/>
      </w:pPr>
      <w:rPr>
        <w:rFonts w:hint="default"/>
        <w:lang w:val="ro-RO" w:eastAsia="ro-RO" w:bidi="ro-RO"/>
      </w:rPr>
    </w:lvl>
    <w:lvl w:ilvl="3" w:tplc="3920D5AA">
      <w:numFmt w:val="bullet"/>
      <w:lvlText w:val="•"/>
      <w:lvlJc w:val="left"/>
      <w:pPr>
        <w:ind w:left="3370" w:hanging="231"/>
      </w:pPr>
      <w:rPr>
        <w:rFonts w:hint="default"/>
        <w:lang w:val="ro-RO" w:eastAsia="ro-RO" w:bidi="ro-RO"/>
      </w:rPr>
    </w:lvl>
    <w:lvl w:ilvl="4" w:tplc="8AB0FF70">
      <w:numFmt w:val="bullet"/>
      <w:lvlText w:val="•"/>
      <w:lvlJc w:val="left"/>
      <w:pPr>
        <w:ind w:left="4380" w:hanging="231"/>
      </w:pPr>
      <w:rPr>
        <w:rFonts w:hint="default"/>
        <w:lang w:val="ro-RO" w:eastAsia="ro-RO" w:bidi="ro-RO"/>
      </w:rPr>
    </w:lvl>
    <w:lvl w:ilvl="5" w:tplc="11E4C526">
      <w:numFmt w:val="bullet"/>
      <w:lvlText w:val="•"/>
      <w:lvlJc w:val="left"/>
      <w:pPr>
        <w:ind w:left="5390" w:hanging="231"/>
      </w:pPr>
      <w:rPr>
        <w:rFonts w:hint="default"/>
        <w:lang w:val="ro-RO" w:eastAsia="ro-RO" w:bidi="ro-RO"/>
      </w:rPr>
    </w:lvl>
    <w:lvl w:ilvl="6" w:tplc="D42649E8">
      <w:numFmt w:val="bullet"/>
      <w:lvlText w:val="•"/>
      <w:lvlJc w:val="left"/>
      <w:pPr>
        <w:ind w:left="6400" w:hanging="231"/>
      </w:pPr>
      <w:rPr>
        <w:rFonts w:hint="default"/>
        <w:lang w:val="ro-RO" w:eastAsia="ro-RO" w:bidi="ro-RO"/>
      </w:rPr>
    </w:lvl>
    <w:lvl w:ilvl="7" w:tplc="DD464F00">
      <w:numFmt w:val="bullet"/>
      <w:lvlText w:val="•"/>
      <w:lvlJc w:val="left"/>
      <w:pPr>
        <w:ind w:left="7410" w:hanging="231"/>
      </w:pPr>
      <w:rPr>
        <w:rFonts w:hint="default"/>
        <w:lang w:val="ro-RO" w:eastAsia="ro-RO" w:bidi="ro-RO"/>
      </w:rPr>
    </w:lvl>
    <w:lvl w:ilvl="8" w:tplc="3F18DDB4">
      <w:numFmt w:val="bullet"/>
      <w:lvlText w:val="•"/>
      <w:lvlJc w:val="left"/>
      <w:pPr>
        <w:ind w:left="8420" w:hanging="231"/>
      </w:pPr>
      <w:rPr>
        <w:rFonts w:hint="default"/>
        <w:lang w:val="ro-RO" w:eastAsia="ro-RO" w:bidi="ro-RO"/>
      </w:rPr>
    </w:lvl>
  </w:abstractNum>
  <w:abstractNum w:abstractNumId="1">
    <w:nsid w:val="22D50097"/>
    <w:multiLevelType w:val="hybridMultilevel"/>
    <w:tmpl w:val="98DCC5E8"/>
    <w:lvl w:ilvl="0" w:tplc="07B651A6">
      <w:start w:val="1"/>
      <w:numFmt w:val="lowerLetter"/>
      <w:lvlText w:val="%1)"/>
      <w:lvlJc w:val="left"/>
      <w:pPr>
        <w:ind w:left="330" w:hanging="231"/>
        <w:jc w:val="left"/>
      </w:pPr>
      <w:rPr>
        <w:rFonts w:hint="default"/>
        <w:b/>
        <w:bCs/>
        <w:spacing w:val="-3"/>
        <w:w w:val="100"/>
        <w:lang w:val="ro-RO" w:eastAsia="ro-RO" w:bidi="ro-RO"/>
      </w:rPr>
    </w:lvl>
    <w:lvl w:ilvl="1" w:tplc="DF625124">
      <w:numFmt w:val="bullet"/>
      <w:lvlText w:val="•"/>
      <w:lvlJc w:val="left"/>
      <w:pPr>
        <w:ind w:left="1350" w:hanging="231"/>
      </w:pPr>
      <w:rPr>
        <w:rFonts w:hint="default"/>
        <w:lang w:val="ro-RO" w:eastAsia="ro-RO" w:bidi="ro-RO"/>
      </w:rPr>
    </w:lvl>
    <w:lvl w:ilvl="2" w:tplc="37CAA198">
      <w:numFmt w:val="bullet"/>
      <w:lvlText w:val="•"/>
      <w:lvlJc w:val="left"/>
      <w:pPr>
        <w:ind w:left="2360" w:hanging="231"/>
      </w:pPr>
      <w:rPr>
        <w:rFonts w:hint="default"/>
        <w:lang w:val="ro-RO" w:eastAsia="ro-RO" w:bidi="ro-RO"/>
      </w:rPr>
    </w:lvl>
    <w:lvl w:ilvl="3" w:tplc="E7D46B00">
      <w:numFmt w:val="bullet"/>
      <w:lvlText w:val="•"/>
      <w:lvlJc w:val="left"/>
      <w:pPr>
        <w:ind w:left="3370" w:hanging="231"/>
      </w:pPr>
      <w:rPr>
        <w:rFonts w:hint="default"/>
        <w:lang w:val="ro-RO" w:eastAsia="ro-RO" w:bidi="ro-RO"/>
      </w:rPr>
    </w:lvl>
    <w:lvl w:ilvl="4" w:tplc="694609A2">
      <w:numFmt w:val="bullet"/>
      <w:lvlText w:val="•"/>
      <w:lvlJc w:val="left"/>
      <w:pPr>
        <w:ind w:left="4380" w:hanging="231"/>
      </w:pPr>
      <w:rPr>
        <w:rFonts w:hint="default"/>
        <w:lang w:val="ro-RO" w:eastAsia="ro-RO" w:bidi="ro-RO"/>
      </w:rPr>
    </w:lvl>
    <w:lvl w:ilvl="5" w:tplc="CC4898E8">
      <w:numFmt w:val="bullet"/>
      <w:lvlText w:val="•"/>
      <w:lvlJc w:val="left"/>
      <w:pPr>
        <w:ind w:left="5390" w:hanging="231"/>
      </w:pPr>
      <w:rPr>
        <w:rFonts w:hint="default"/>
        <w:lang w:val="ro-RO" w:eastAsia="ro-RO" w:bidi="ro-RO"/>
      </w:rPr>
    </w:lvl>
    <w:lvl w:ilvl="6" w:tplc="959284F4">
      <w:numFmt w:val="bullet"/>
      <w:lvlText w:val="•"/>
      <w:lvlJc w:val="left"/>
      <w:pPr>
        <w:ind w:left="6400" w:hanging="231"/>
      </w:pPr>
      <w:rPr>
        <w:rFonts w:hint="default"/>
        <w:lang w:val="ro-RO" w:eastAsia="ro-RO" w:bidi="ro-RO"/>
      </w:rPr>
    </w:lvl>
    <w:lvl w:ilvl="7" w:tplc="EC7A9158">
      <w:numFmt w:val="bullet"/>
      <w:lvlText w:val="•"/>
      <w:lvlJc w:val="left"/>
      <w:pPr>
        <w:ind w:left="7410" w:hanging="231"/>
      </w:pPr>
      <w:rPr>
        <w:rFonts w:hint="default"/>
        <w:lang w:val="ro-RO" w:eastAsia="ro-RO" w:bidi="ro-RO"/>
      </w:rPr>
    </w:lvl>
    <w:lvl w:ilvl="8" w:tplc="4A68C65C">
      <w:numFmt w:val="bullet"/>
      <w:lvlText w:val="•"/>
      <w:lvlJc w:val="left"/>
      <w:pPr>
        <w:ind w:left="8420" w:hanging="231"/>
      </w:pPr>
      <w:rPr>
        <w:rFonts w:hint="default"/>
        <w:lang w:val="ro-RO" w:eastAsia="ro-RO" w:bidi="ro-RO"/>
      </w:rPr>
    </w:lvl>
  </w:abstractNum>
  <w:abstractNum w:abstractNumId="2">
    <w:nsid w:val="2A0F3E82"/>
    <w:multiLevelType w:val="hybridMultilevel"/>
    <w:tmpl w:val="63B0D9EC"/>
    <w:lvl w:ilvl="0" w:tplc="E86AEE5E">
      <w:start w:val="1"/>
      <w:numFmt w:val="lowerLetter"/>
      <w:lvlText w:val="%1)"/>
      <w:lvlJc w:val="left"/>
      <w:pPr>
        <w:ind w:left="330" w:hanging="231"/>
        <w:jc w:val="left"/>
      </w:pPr>
      <w:rPr>
        <w:rFonts w:ascii="Arial Narrow" w:eastAsia="Arial Narrow" w:hAnsi="Arial Narrow" w:cs="Arial Narrow" w:hint="default"/>
        <w:b/>
        <w:bCs/>
        <w:spacing w:val="-3"/>
        <w:w w:val="100"/>
        <w:sz w:val="24"/>
        <w:szCs w:val="24"/>
        <w:lang w:val="ro-RO" w:eastAsia="ro-RO" w:bidi="ro-RO"/>
      </w:rPr>
    </w:lvl>
    <w:lvl w:ilvl="1" w:tplc="426A4F98">
      <w:numFmt w:val="bullet"/>
      <w:lvlText w:val="•"/>
      <w:lvlJc w:val="left"/>
      <w:pPr>
        <w:ind w:left="1350" w:hanging="231"/>
      </w:pPr>
      <w:rPr>
        <w:rFonts w:hint="default"/>
        <w:lang w:val="ro-RO" w:eastAsia="ro-RO" w:bidi="ro-RO"/>
      </w:rPr>
    </w:lvl>
    <w:lvl w:ilvl="2" w:tplc="FFF2B2C6">
      <w:numFmt w:val="bullet"/>
      <w:lvlText w:val="•"/>
      <w:lvlJc w:val="left"/>
      <w:pPr>
        <w:ind w:left="2360" w:hanging="231"/>
      </w:pPr>
      <w:rPr>
        <w:rFonts w:hint="default"/>
        <w:lang w:val="ro-RO" w:eastAsia="ro-RO" w:bidi="ro-RO"/>
      </w:rPr>
    </w:lvl>
    <w:lvl w:ilvl="3" w:tplc="C7746384">
      <w:numFmt w:val="bullet"/>
      <w:lvlText w:val="•"/>
      <w:lvlJc w:val="left"/>
      <w:pPr>
        <w:ind w:left="3370" w:hanging="231"/>
      </w:pPr>
      <w:rPr>
        <w:rFonts w:hint="default"/>
        <w:lang w:val="ro-RO" w:eastAsia="ro-RO" w:bidi="ro-RO"/>
      </w:rPr>
    </w:lvl>
    <w:lvl w:ilvl="4" w:tplc="5950A430">
      <w:numFmt w:val="bullet"/>
      <w:lvlText w:val="•"/>
      <w:lvlJc w:val="left"/>
      <w:pPr>
        <w:ind w:left="4380" w:hanging="231"/>
      </w:pPr>
      <w:rPr>
        <w:rFonts w:hint="default"/>
        <w:lang w:val="ro-RO" w:eastAsia="ro-RO" w:bidi="ro-RO"/>
      </w:rPr>
    </w:lvl>
    <w:lvl w:ilvl="5" w:tplc="71425C5A">
      <w:numFmt w:val="bullet"/>
      <w:lvlText w:val="•"/>
      <w:lvlJc w:val="left"/>
      <w:pPr>
        <w:ind w:left="5390" w:hanging="231"/>
      </w:pPr>
      <w:rPr>
        <w:rFonts w:hint="default"/>
        <w:lang w:val="ro-RO" w:eastAsia="ro-RO" w:bidi="ro-RO"/>
      </w:rPr>
    </w:lvl>
    <w:lvl w:ilvl="6" w:tplc="747C288C">
      <w:numFmt w:val="bullet"/>
      <w:lvlText w:val="•"/>
      <w:lvlJc w:val="left"/>
      <w:pPr>
        <w:ind w:left="6400" w:hanging="231"/>
      </w:pPr>
      <w:rPr>
        <w:rFonts w:hint="default"/>
        <w:lang w:val="ro-RO" w:eastAsia="ro-RO" w:bidi="ro-RO"/>
      </w:rPr>
    </w:lvl>
    <w:lvl w:ilvl="7" w:tplc="D430DDAA">
      <w:numFmt w:val="bullet"/>
      <w:lvlText w:val="•"/>
      <w:lvlJc w:val="left"/>
      <w:pPr>
        <w:ind w:left="7410" w:hanging="231"/>
      </w:pPr>
      <w:rPr>
        <w:rFonts w:hint="default"/>
        <w:lang w:val="ro-RO" w:eastAsia="ro-RO" w:bidi="ro-RO"/>
      </w:rPr>
    </w:lvl>
    <w:lvl w:ilvl="8" w:tplc="683C4064">
      <w:numFmt w:val="bullet"/>
      <w:lvlText w:val="•"/>
      <w:lvlJc w:val="left"/>
      <w:pPr>
        <w:ind w:left="8420" w:hanging="231"/>
      </w:pPr>
      <w:rPr>
        <w:rFonts w:hint="default"/>
        <w:lang w:val="ro-RO" w:eastAsia="ro-RO" w:bidi="ro-RO"/>
      </w:rPr>
    </w:lvl>
  </w:abstractNum>
  <w:abstractNum w:abstractNumId="3">
    <w:nsid w:val="36907523"/>
    <w:multiLevelType w:val="hybridMultilevel"/>
    <w:tmpl w:val="1EEA692A"/>
    <w:lvl w:ilvl="0" w:tplc="F7C6012C">
      <w:start w:val="8"/>
      <w:numFmt w:val="lowerLetter"/>
      <w:lvlText w:val="%1)"/>
      <w:lvlJc w:val="left"/>
      <w:pPr>
        <w:ind w:left="345" w:hanging="246"/>
        <w:jc w:val="left"/>
      </w:pPr>
      <w:rPr>
        <w:rFonts w:ascii="Arial Narrow" w:eastAsia="Arial Narrow" w:hAnsi="Arial Narrow" w:cs="Arial Narrow" w:hint="default"/>
        <w:color w:val="1F487C"/>
        <w:w w:val="100"/>
        <w:sz w:val="24"/>
        <w:szCs w:val="24"/>
        <w:lang w:val="ro-RO" w:eastAsia="ro-RO" w:bidi="ro-RO"/>
      </w:rPr>
    </w:lvl>
    <w:lvl w:ilvl="1" w:tplc="5C06BE4E">
      <w:numFmt w:val="bullet"/>
      <w:lvlText w:val=""/>
      <w:lvlJc w:val="left"/>
      <w:pPr>
        <w:ind w:left="460" w:hanging="248"/>
      </w:pPr>
      <w:rPr>
        <w:rFonts w:ascii="Wingdings 2" w:eastAsia="Wingdings 2" w:hAnsi="Wingdings 2" w:cs="Wingdings 2" w:hint="default"/>
        <w:w w:val="100"/>
        <w:sz w:val="22"/>
        <w:szCs w:val="22"/>
        <w:lang w:val="ro-RO" w:eastAsia="ro-RO" w:bidi="ro-RO"/>
      </w:rPr>
    </w:lvl>
    <w:lvl w:ilvl="2" w:tplc="4D529368">
      <w:numFmt w:val="bullet"/>
      <w:lvlText w:val="•"/>
      <w:lvlJc w:val="left"/>
      <w:pPr>
        <w:ind w:left="1568" w:hanging="248"/>
      </w:pPr>
      <w:rPr>
        <w:rFonts w:hint="default"/>
        <w:lang w:val="ro-RO" w:eastAsia="ro-RO" w:bidi="ro-RO"/>
      </w:rPr>
    </w:lvl>
    <w:lvl w:ilvl="3" w:tplc="A6CC7DF0">
      <w:numFmt w:val="bullet"/>
      <w:lvlText w:val="•"/>
      <w:lvlJc w:val="left"/>
      <w:pPr>
        <w:ind w:left="2677" w:hanging="248"/>
      </w:pPr>
      <w:rPr>
        <w:rFonts w:hint="default"/>
        <w:lang w:val="ro-RO" w:eastAsia="ro-RO" w:bidi="ro-RO"/>
      </w:rPr>
    </w:lvl>
    <w:lvl w:ilvl="4" w:tplc="F15624EA">
      <w:numFmt w:val="bullet"/>
      <w:lvlText w:val="•"/>
      <w:lvlJc w:val="left"/>
      <w:pPr>
        <w:ind w:left="3786" w:hanging="248"/>
      </w:pPr>
      <w:rPr>
        <w:rFonts w:hint="default"/>
        <w:lang w:val="ro-RO" w:eastAsia="ro-RO" w:bidi="ro-RO"/>
      </w:rPr>
    </w:lvl>
    <w:lvl w:ilvl="5" w:tplc="6F86F82E">
      <w:numFmt w:val="bullet"/>
      <w:lvlText w:val="•"/>
      <w:lvlJc w:val="left"/>
      <w:pPr>
        <w:ind w:left="4895" w:hanging="248"/>
      </w:pPr>
      <w:rPr>
        <w:rFonts w:hint="default"/>
        <w:lang w:val="ro-RO" w:eastAsia="ro-RO" w:bidi="ro-RO"/>
      </w:rPr>
    </w:lvl>
    <w:lvl w:ilvl="6" w:tplc="A9FCB05C">
      <w:numFmt w:val="bullet"/>
      <w:lvlText w:val="•"/>
      <w:lvlJc w:val="left"/>
      <w:pPr>
        <w:ind w:left="6004" w:hanging="248"/>
      </w:pPr>
      <w:rPr>
        <w:rFonts w:hint="default"/>
        <w:lang w:val="ro-RO" w:eastAsia="ro-RO" w:bidi="ro-RO"/>
      </w:rPr>
    </w:lvl>
    <w:lvl w:ilvl="7" w:tplc="4B00A4AA">
      <w:numFmt w:val="bullet"/>
      <w:lvlText w:val="•"/>
      <w:lvlJc w:val="left"/>
      <w:pPr>
        <w:ind w:left="7113" w:hanging="248"/>
      </w:pPr>
      <w:rPr>
        <w:rFonts w:hint="default"/>
        <w:lang w:val="ro-RO" w:eastAsia="ro-RO" w:bidi="ro-RO"/>
      </w:rPr>
    </w:lvl>
    <w:lvl w:ilvl="8" w:tplc="7C86C836">
      <w:numFmt w:val="bullet"/>
      <w:lvlText w:val="•"/>
      <w:lvlJc w:val="left"/>
      <w:pPr>
        <w:ind w:left="8222" w:hanging="248"/>
      </w:pPr>
      <w:rPr>
        <w:rFonts w:hint="default"/>
        <w:lang w:val="ro-RO" w:eastAsia="ro-RO" w:bidi="ro-RO"/>
      </w:rPr>
    </w:lvl>
  </w:abstractNum>
  <w:abstractNum w:abstractNumId="4">
    <w:nsid w:val="4DAA266D"/>
    <w:multiLevelType w:val="hybridMultilevel"/>
    <w:tmpl w:val="E09EC28A"/>
    <w:lvl w:ilvl="0" w:tplc="C2140BFC">
      <w:start w:val="1"/>
      <w:numFmt w:val="lowerLetter"/>
      <w:lvlText w:val="%1)"/>
      <w:lvlJc w:val="left"/>
      <w:pPr>
        <w:ind w:left="330" w:hanging="231"/>
        <w:jc w:val="left"/>
      </w:pPr>
      <w:rPr>
        <w:rFonts w:hint="default"/>
        <w:b/>
        <w:bCs/>
        <w:spacing w:val="-3"/>
        <w:w w:val="100"/>
        <w:lang w:val="ro-RO" w:eastAsia="ro-RO" w:bidi="ro-RO"/>
      </w:rPr>
    </w:lvl>
    <w:lvl w:ilvl="1" w:tplc="FD30AD74">
      <w:numFmt w:val="bullet"/>
      <w:lvlText w:val="•"/>
      <w:lvlJc w:val="left"/>
      <w:pPr>
        <w:ind w:left="1350" w:hanging="231"/>
      </w:pPr>
      <w:rPr>
        <w:rFonts w:hint="default"/>
        <w:lang w:val="ro-RO" w:eastAsia="ro-RO" w:bidi="ro-RO"/>
      </w:rPr>
    </w:lvl>
    <w:lvl w:ilvl="2" w:tplc="CEC86E00">
      <w:numFmt w:val="bullet"/>
      <w:lvlText w:val="•"/>
      <w:lvlJc w:val="left"/>
      <w:pPr>
        <w:ind w:left="2360" w:hanging="231"/>
      </w:pPr>
      <w:rPr>
        <w:rFonts w:hint="default"/>
        <w:lang w:val="ro-RO" w:eastAsia="ro-RO" w:bidi="ro-RO"/>
      </w:rPr>
    </w:lvl>
    <w:lvl w:ilvl="3" w:tplc="716815F0">
      <w:numFmt w:val="bullet"/>
      <w:lvlText w:val="•"/>
      <w:lvlJc w:val="left"/>
      <w:pPr>
        <w:ind w:left="3370" w:hanging="231"/>
      </w:pPr>
      <w:rPr>
        <w:rFonts w:hint="default"/>
        <w:lang w:val="ro-RO" w:eastAsia="ro-RO" w:bidi="ro-RO"/>
      </w:rPr>
    </w:lvl>
    <w:lvl w:ilvl="4" w:tplc="02D60D88">
      <w:numFmt w:val="bullet"/>
      <w:lvlText w:val="•"/>
      <w:lvlJc w:val="left"/>
      <w:pPr>
        <w:ind w:left="4380" w:hanging="231"/>
      </w:pPr>
      <w:rPr>
        <w:rFonts w:hint="default"/>
        <w:lang w:val="ro-RO" w:eastAsia="ro-RO" w:bidi="ro-RO"/>
      </w:rPr>
    </w:lvl>
    <w:lvl w:ilvl="5" w:tplc="8E4A4392">
      <w:numFmt w:val="bullet"/>
      <w:lvlText w:val="•"/>
      <w:lvlJc w:val="left"/>
      <w:pPr>
        <w:ind w:left="5390" w:hanging="231"/>
      </w:pPr>
      <w:rPr>
        <w:rFonts w:hint="default"/>
        <w:lang w:val="ro-RO" w:eastAsia="ro-RO" w:bidi="ro-RO"/>
      </w:rPr>
    </w:lvl>
    <w:lvl w:ilvl="6" w:tplc="9968C832">
      <w:numFmt w:val="bullet"/>
      <w:lvlText w:val="•"/>
      <w:lvlJc w:val="left"/>
      <w:pPr>
        <w:ind w:left="6400" w:hanging="231"/>
      </w:pPr>
      <w:rPr>
        <w:rFonts w:hint="default"/>
        <w:lang w:val="ro-RO" w:eastAsia="ro-RO" w:bidi="ro-RO"/>
      </w:rPr>
    </w:lvl>
    <w:lvl w:ilvl="7" w:tplc="C3F40E60">
      <w:numFmt w:val="bullet"/>
      <w:lvlText w:val="•"/>
      <w:lvlJc w:val="left"/>
      <w:pPr>
        <w:ind w:left="7410" w:hanging="231"/>
      </w:pPr>
      <w:rPr>
        <w:rFonts w:hint="default"/>
        <w:lang w:val="ro-RO" w:eastAsia="ro-RO" w:bidi="ro-RO"/>
      </w:rPr>
    </w:lvl>
    <w:lvl w:ilvl="8" w:tplc="FF1455E6">
      <w:numFmt w:val="bullet"/>
      <w:lvlText w:val="•"/>
      <w:lvlJc w:val="left"/>
      <w:pPr>
        <w:ind w:left="8420" w:hanging="231"/>
      </w:pPr>
      <w:rPr>
        <w:rFonts w:hint="default"/>
        <w:lang w:val="ro-RO" w:eastAsia="ro-RO" w:bidi="ro-RO"/>
      </w:rPr>
    </w:lvl>
  </w:abstractNum>
  <w:abstractNum w:abstractNumId="5">
    <w:nsid w:val="5BD8325A"/>
    <w:multiLevelType w:val="hybridMultilevel"/>
    <w:tmpl w:val="EA4E347A"/>
    <w:lvl w:ilvl="0" w:tplc="79BCABE6">
      <w:start w:val="1"/>
      <w:numFmt w:val="decimal"/>
      <w:lvlText w:val="%1)"/>
      <w:lvlJc w:val="left"/>
      <w:pPr>
        <w:ind w:left="1180" w:hanging="360"/>
        <w:jc w:val="left"/>
      </w:pPr>
      <w:rPr>
        <w:rFonts w:hint="default"/>
        <w:w w:val="100"/>
        <w:lang w:val="ro-RO" w:eastAsia="ro-RO" w:bidi="ro-RO"/>
      </w:rPr>
    </w:lvl>
    <w:lvl w:ilvl="1" w:tplc="339AFBBE">
      <w:numFmt w:val="bullet"/>
      <w:lvlText w:val="•"/>
      <w:lvlJc w:val="left"/>
      <w:pPr>
        <w:ind w:left="2106" w:hanging="360"/>
      </w:pPr>
      <w:rPr>
        <w:rFonts w:hint="default"/>
        <w:lang w:val="ro-RO" w:eastAsia="ro-RO" w:bidi="ro-RO"/>
      </w:rPr>
    </w:lvl>
    <w:lvl w:ilvl="2" w:tplc="74A43D46">
      <w:numFmt w:val="bullet"/>
      <w:lvlText w:val="•"/>
      <w:lvlJc w:val="left"/>
      <w:pPr>
        <w:ind w:left="3032" w:hanging="360"/>
      </w:pPr>
      <w:rPr>
        <w:rFonts w:hint="default"/>
        <w:lang w:val="ro-RO" w:eastAsia="ro-RO" w:bidi="ro-RO"/>
      </w:rPr>
    </w:lvl>
    <w:lvl w:ilvl="3" w:tplc="F34C6016">
      <w:numFmt w:val="bullet"/>
      <w:lvlText w:val="•"/>
      <w:lvlJc w:val="left"/>
      <w:pPr>
        <w:ind w:left="3958" w:hanging="360"/>
      </w:pPr>
      <w:rPr>
        <w:rFonts w:hint="default"/>
        <w:lang w:val="ro-RO" w:eastAsia="ro-RO" w:bidi="ro-RO"/>
      </w:rPr>
    </w:lvl>
    <w:lvl w:ilvl="4" w:tplc="A12816A8">
      <w:numFmt w:val="bullet"/>
      <w:lvlText w:val="•"/>
      <w:lvlJc w:val="left"/>
      <w:pPr>
        <w:ind w:left="4884" w:hanging="360"/>
      </w:pPr>
      <w:rPr>
        <w:rFonts w:hint="default"/>
        <w:lang w:val="ro-RO" w:eastAsia="ro-RO" w:bidi="ro-RO"/>
      </w:rPr>
    </w:lvl>
    <w:lvl w:ilvl="5" w:tplc="7C72A660">
      <w:numFmt w:val="bullet"/>
      <w:lvlText w:val="•"/>
      <w:lvlJc w:val="left"/>
      <w:pPr>
        <w:ind w:left="5810" w:hanging="360"/>
      </w:pPr>
      <w:rPr>
        <w:rFonts w:hint="default"/>
        <w:lang w:val="ro-RO" w:eastAsia="ro-RO" w:bidi="ro-RO"/>
      </w:rPr>
    </w:lvl>
    <w:lvl w:ilvl="6" w:tplc="2138CF82">
      <w:numFmt w:val="bullet"/>
      <w:lvlText w:val="•"/>
      <w:lvlJc w:val="left"/>
      <w:pPr>
        <w:ind w:left="6736" w:hanging="360"/>
      </w:pPr>
      <w:rPr>
        <w:rFonts w:hint="default"/>
        <w:lang w:val="ro-RO" w:eastAsia="ro-RO" w:bidi="ro-RO"/>
      </w:rPr>
    </w:lvl>
    <w:lvl w:ilvl="7" w:tplc="6EEA93A2">
      <w:numFmt w:val="bullet"/>
      <w:lvlText w:val="•"/>
      <w:lvlJc w:val="left"/>
      <w:pPr>
        <w:ind w:left="7662" w:hanging="360"/>
      </w:pPr>
      <w:rPr>
        <w:rFonts w:hint="default"/>
        <w:lang w:val="ro-RO" w:eastAsia="ro-RO" w:bidi="ro-RO"/>
      </w:rPr>
    </w:lvl>
    <w:lvl w:ilvl="8" w:tplc="1C601718">
      <w:numFmt w:val="bullet"/>
      <w:lvlText w:val="•"/>
      <w:lvlJc w:val="left"/>
      <w:pPr>
        <w:ind w:left="8588" w:hanging="360"/>
      </w:pPr>
      <w:rPr>
        <w:rFonts w:hint="default"/>
        <w:lang w:val="ro-RO" w:eastAsia="ro-RO" w:bidi="ro-RO"/>
      </w:rPr>
    </w:lvl>
  </w:abstractNum>
  <w:abstractNum w:abstractNumId="6">
    <w:nsid w:val="78936E6A"/>
    <w:multiLevelType w:val="hybridMultilevel"/>
    <w:tmpl w:val="52AE3058"/>
    <w:lvl w:ilvl="0" w:tplc="1F74E7C6">
      <w:start w:val="1"/>
      <w:numFmt w:val="lowerLetter"/>
      <w:lvlText w:val="%1)"/>
      <w:lvlJc w:val="left"/>
      <w:pPr>
        <w:ind w:left="330" w:hanging="231"/>
        <w:jc w:val="left"/>
      </w:pPr>
      <w:rPr>
        <w:rFonts w:hint="default"/>
        <w:b/>
        <w:bCs/>
        <w:spacing w:val="-4"/>
        <w:w w:val="100"/>
        <w:lang w:val="ro-RO" w:eastAsia="ro-RO" w:bidi="ro-RO"/>
      </w:rPr>
    </w:lvl>
    <w:lvl w:ilvl="1" w:tplc="4E0EEF20">
      <w:numFmt w:val="bullet"/>
      <w:lvlText w:val="•"/>
      <w:lvlJc w:val="left"/>
      <w:pPr>
        <w:ind w:left="1350" w:hanging="231"/>
      </w:pPr>
      <w:rPr>
        <w:rFonts w:hint="default"/>
        <w:lang w:val="ro-RO" w:eastAsia="ro-RO" w:bidi="ro-RO"/>
      </w:rPr>
    </w:lvl>
    <w:lvl w:ilvl="2" w:tplc="48B6D8B0">
      <w:numFmt w:val="bullet"/>
      <w:lvlText w:val="•"/>
      <w:lvlJc w:val="left"/>
      <w:pPr>
        <w:ind w:left="2360" w:hanging="231"/>
      </w:pPr>
      <w:rPr>
        <w:rFonts w:hint="default"/>
        <w:lang w:val="ro-RO" w:eastAsia="ro-RO" w:bidi="ro-RO"/>
      </w:rPr>
    </w:lvl>
    <w:lvl w:ilvl="3" w:tplc="7BDC4530">
      <w:numFmt w:val="bullet"/>
      <w:lvlText w:val="•"/>
      <w:lvlJc w:val="left"/>
      <w:pPr>
        <w:ind w:left="3370" w:hanging="231"/>
      </w:pPr>
      <w:rPr>
        <w:rFonts w:hint="default"/>
        <w:lang w:val="ro-RO" w:eastAsia="ro-RO" w:bidi="ro-RO"/>
      </w:rPr>
    </w:lvl>
    <w:lvl w:ilvl="4" w:tplc="A4F4C788">
      <w:numFmt w:val="bullet"/>
      <w:lvlText w:val="•"/>
      <w:lvlJc w:val="left"/>
      <w:pPr>
        <w:ind w:left="4380" w:hanging="231"/>
      </w:pPr>
      <w:rPr>
        <w:rFonts w:hint="default"/>
        <w:lang w:val="ro-RO" w:eastAsia="ro-RO" w:bidi="ro-RO"/>
      </w:rPr>
    </w:lvl>
    <w:lvl w:ilvl="5" w:tplc="2FC62620">
      <w:numFmt w:val="bullet"/>
      <w:lvlText w:val="•"/>
      <w:lvlJc w:val="left"/>
      <w:pPr>
        <w:ind w:left="5390" w:hanging="231"/>
      </w:pPr>
      <w:rPr>
        <w:rFonts w:hint="default"/>
        <w:lang w:val="ro-RO" w:eastAsia="ro-RO" w:bidi="ro-RO"/>
      </w:rPr>
    </w:lvl>
    <w:lvl w:ilvl="6" w:tplc="E5F44140">
      <w:numFmt w:val="bullet"/>
      <w:lvlText w:val="•"/>
      <w:lvlJc w:val="left"/>
      <w:pPr>
        <w:ind w:left="6400" w:hanging="231"/>
      </w:pPr>
      <w:rPr>
        <w:rFonts w:hint="default"/>
        <w:lang w:val="ro-RO" w:eastAsia="ro-RO" w:bidi="ro-RO"/>
      </w:rPr>
    </w:lvl>
    <w:lvl w:ilvl="7" w:tplc="C0D8C9BE">
      <w:numFmt w:val="bullet"/>
      <w:lvlText w:val="•"/>
      <w:lvlJc w:val="left"/>
      <w:pPr>
        <w:ind w:left="7410" w:hanging="231"/>
      </w:pPr>
      <w:rPr>
        <w:rFonts w:hint="default"/>
        <w:lang w:val="ro-RO" w:eastAsia="ro-RO" w:bidi="ro-RO"/>
      </w:rPr>
    </w:lvl>
    <w:lvl w:ilvl="8" w:tplc="390E526A">
      <w:numFmt w:val="bullet"/>
      <w:lvlText w:val="•"/>
      <w:lvlJc w:val="left"/>
      <w:pPr>
        <w:ind w:left="8420" w:hanging="231"/>
      </w:pPr>
      <w:rPr>
        <w:rFonts w:hint="default"/>
        <w:lang w:val="ro-RO" w:eastAsia="ro-RO" w:bidi="ro-RO"/>
      </w:rPr>
    </w:lvl>
  </w:abstractNum>
  <w:abstractNum w:abstractNumId="7">
    <w:nsid w:val="796E4835"/>
    <w:multiLevelType w:val="hybridMultilevel"/>
    <w:tmpl w:val="D342044C"/>
    <w:lvl w:ilvl="0" w:tplc="23DAE700">
      <w:start w:val="1"/>
      <w:numFmt w:val="decimal"/>
      <w:lvlText w:val="(%1)"/>
      <w:lvlJc w:val="left"/>
      <w:pPr>
        <w:ind w:left="100" w:hanging="325"/>
        <w:jc w:val="left"/>
      </w:pPr>
      <w:rPr>
        <w:rFonts w:ascii="Arial Narrow" w:eastAsia="Arial Narrow" w:hAnsi="Arial Narrow" w:cs="Arial Narrow" w:hint="default"/>
        <w:b/>
        <w:bCs/>
        <w:spacing w:val="-27"/>
        <w:w w:val="100"/>
        <w:sz w:val="24"/>
        <w:szCs w:val="24"/>
        <w:lang w:val="ro-RO" w:eastAsia="ro-RO" w:bidi="ro-RO"/>
      </w:rPr>
    </w:lvl>
    <w:lvl w:ilvl="1" w:tplc="B0AE7FF8">
      <w:numFmt w:val="bullet"/>
      <w:lvlText w:val="•"/>
      <w:lvlJc w:val="left"/>
      <w:pPr>
        <w:ind w:left="1134" w:hanging="325"/>
      </w:pPr>
      <w:rPr>
        <w:rFonts w:hint="default"/>
        <w:lang w:val="ro-RO" w:eastAsia="ro-RO" w:bidi="ro-RO"/>
      </w:rPr>
    </w:lvl>
    <w:lvl w:ilvl="2" w:tplc="ADE226CE">
      <w:numFmt w:val="bullet"/>
      <w:lvlText w:val="•"/>
      <w:lvlJc w:val="left"/>
      <w:pPr>
        <w:ind w:left="2168" w:hanging="325"/>
      </w:pPr>
      <w:rPr>
        <w:rFonts w:hint="default"/>
        <w:lang w:val="ro-RO" w:eastAsia="ro-RO" w:bidi="ro-RO"/>
      </w:rPr>
    </w:lvl>
    <w:lvl w:ilvl="3" w:tplc="379A7A58">
      <w:numFmt w:val="bullet"/>
      <w:lvlText w:val="•"/>
      <w:lvlJc w:val="left"/>
      <w:pPr>
        <w:ind w:left="3202" w:hanging="325"/>
      </w:pPr>
      <w:rPr>
        <w:rFonts w:hint="default"/>
        <w:lang w:val="ro-RO" w:eastAsia="ro-RO" w:bidi="ro-RO"/>
      </w:rPr>
    </w:lvl>
    <w:lvl w:ilvl="4" w:tplc="126ABCBA">
      <w:numFmt w:val="bullet"/>
      <w:lvlText w:val="•"/>
      <w:lvlJc w:val="left"/>
      <w:pPr>
        <w:ind w:left="4236" w:hanging="325"/>
      </w:pPr>
      <w:rPr>
        <w:rFonts w:hint="default"/>
        <w:lang w:val="ro-RO" w:eastAsia="ro-RO" w:bidi="ro-RO"/>
      </w:rPr>
    </w:lvl>
    <w:lvl w:ilvl="5" w:tplc="9A789D1E">
      <w:numFmt w:val="bullet"/>
      <w:lvlText w:val="•"/>
      <w:lvlJc w:val="left"/>
      <w:pPr>
        <w:ind w:left="5270" w:hanging="325"/>
      </w:pPr>
      <w:rPr>
        <w:rFonts w:hint="default"/>
        <w:lang w:val="ro-RO" w:eastAsia="ro-RO" w:bidi="ro-RO"/>
      </w:rPr>
    </w:lvl>
    <w:lvl w:ilvl="6" w:tplc="F918D2D4">
      <w:numFmt w:val="bullet"/>
      <w:lvlText w:val="•"/>
      <w:lvlJc w:val="left"/>
      <w:pPr>
        <w:ind w:left="6304" w:hanging="325"/>
      </w:pPr>
      <w:rPr>
        <w:rFonts w:hint="default"/>
        <w:lang w:val="ro-RO" w:eastAsia="ro-RO" w:bidi="ro-RO"/>
      </w:rPr>
    </w:lvl>
    <w:lvl w:ilvl="7" w:tplc="BF42DE98">
      <w:numFmt w:val="bullet"/>
      <w:lvlText w:val="•"/>
      <w:lvlJc w:val="left"/>
      <w:pPr>
        <w:ind w:left="7338" w:hanging="325"/>
      </w:pPr>
      <w:rPr>
        <w:rFonts w:hint="default"/>
        <w:lang w:val="ro-RO" w:eastAsia="ro-RO" w:bidi="ro-RO"/>
      </w:rPr>
    </w:lvl>
    <w:lvl w:ilvl="8" w:tplc="1334EF76">
      <w:numFmt w:val="bullet"/>
      <w:lvlText w:val="•"/>
      <w:lvlJc w:val="left"/>
      <w:pPr>
        <w:ind w:left="8372" w:hanging="325"/>
      </w:pPr>
      <w:rPr>
        <w:rFonts w:hint="default"/>
        <w:lang w:val="ro-RO" w:eastAsia="ro-RO" w:bidi="ro-RO"/>
      </w:rPr>
    </w:lvl>
  </w:abstractNum>
  <w:num w:numId="1">
    <w:abstractNumId w:val="5"/>
  </w:num>
  <w:num w:numId="2">
    <w:abstractNumId w:val="3"/>
  </w:num>
  <w:num w:numId="3">
    <w:abstractNumId w:val="1"/>
  </w:num>
  <w:num w:numId="4">
    <w:abstractNumId w:val="2"/>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E20"/>
    <w:rsid w:val="000D0272"/>
    <w:rsid w:val="002340B5"/>
    <w:rsid w:val="00397E20"/>
    <w:rsid w:val="00616288"/>
    <w:rsid w:val="00691AAB"/>
    <w:rsid w:val="006929CA"/>
    <w:rsid w:val="006F6167"/>
    <w:rsid w:val="00B233AE"/>
    <w:rsid w:val="00B31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lang w:val="ro-RO" w:eastAsia="ro-RO" w:bidi="ro-RO"/>
    </w:rPr>
  </w:style>
  <w:style w:type="paragraph" w:styleId="Heading1">
    <w:name w:val="heading 1"/>
    <w:basedOn w:val="Normal"/>
    <w:uiPriority w:val="1"/>
    <w:qFormat/>
    <w:pPr>
      <w:ind w:left="460"/>
      <w:outlineLvl w:val="0"/>
    </w:pPr>
    <w:rPr>
      <w:b/>
      <w:bCs/>
      <w:sz w:val="28"/>
      <w:szCs w:val="28"/>
    </w:rPr>
  </w:style>
  <w:style w:type="paragraph" w:styleId="Heading2">
    <w:name w:val="heading 2"/>
    <w:basedOn w:val="Normal"/>
    <w:uiPriority w:val="1"/>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40B5"/>
    <w:rPr>
      <w:rFonts w:ascii="Tahoma" w:hAnsi="Tahoma" w:cs="Tahoma"/>
      <w:sz w:val="16"/>
      <w:szCs w:val="16"/>
    </w:rPr>
  </w:style>
  <w:style w:type="character" w:customStyle="1" w:styleId="BalloonTextChar">
    <w:name w:val="Balloon Text Char"/>
    <w:basedOn w:val="DefaultParagraphFont"/>
    <w:link w:val="BalloonText"/>
    <w:uiPriority w:val="99"/>
    <w:semiHidden/>
    <w:rsid w:val="002340B5"/>
    <w:rPr>
      <w:rFonts w:ascii="Tahoma" w:eastAsia="Arial Narrow" w:hAnsi="Tahoma" w:cs="Tahoma"/>
      <w:sz w:val="16"/>
      <w:szCs w:val="16"/>
      <w:lang w:val="ro-RO"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lang w:val="ro-RO" w:eastAsia="ro-RO" w:bidi="ro-RO"/>
    </w:rPr>
  </w:style>
  <w:style w:type="paragraph" w:styleId="Heading1">
    <w:name w:val="heading 1"/>
    <w:basedOn w:val="Normal"/>
    <w:uiPriority w:val="1"/>
    <w:qFormat/>
    <w:pPr>
      <w:ind w:left="460"/>
      <w:outlineLvl w:val="0"/>
    </w:pPr>
    <w:rPr>
      <w:b/>
      <w:bCs/>
      <w:sz w:val="28"/>
      <w:szCs w:val="28"/>
    </w:rPr>
  </w:style>
  <w:style w:type="paragraph" w:styleId="Heading2">
    <w:name w:val="heading 2"/>
    <w:basedOn w:val="Normal"/>
    <w:uiPriority w:val="1"/>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40B5"/>
    <w:rPr>
      <w:rFonts w:ascii="Tahoma" w:hAnsi="Tahoma" w:cs="Tahoma"/>
      <w:sz w:val="16"/>
      <w:szCs w:val="16"/>
    </w:rPr>
  </w:style>
  <w:style w:type="character" w:customStyle="1" w:styleId="BalloonTextChar">
    <w:name w:val="Balloon Text Char"/>
    <w:basedOn w:val="DefaultParagraphFont"/>
    <w:link w:val="BalloonText"/>
    <w:uiPriority w:val="99"/>
    <w:semiHidden/>
    <w:rsid w:val="002340B5"/>
    <w:rPr>
      <w:rFonts w:ascii="Tahoma" w:eastAsia="Arial Narrow" w:hAnsi="Tahoma" w:cs="Tahoma"/>
      <w:sz w:val="16"/>
      <w:szCs w:val="16"/>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2625</Words>
  <Characters>14968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Dosar</vt:lpstr>
    </vt:vector>
  </TitlesOfParts>
  <Company/>
  <LinksUpToDate>false</LinksUpToDate>
  <CharactersWithSpaces>17558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Dosar</dc:title>
  <dc:creator>Tommy</dc:creator>
  <cp:lastModifiedBy>test</cp:lastModifiedBy>
  <cp:revision>6</cp:revision>
  <cp:lastPrinted>2020-03-06T14:47:00Z</cp:lastPrinted>
  <dcterms:created xsi:type="dcterms:W3CDTF">2020-03-06T14:14:00Z</dcterms:created>
  <dcterms:modified xsi:type="dcterms:W3CDTF">2020-03-06T14:54:00Z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Microsoft® Word 2010</vt:lpwstr>
  </property>
  <property fmtid="{D5CDD505-2E9C-101B-9397-08002B2CF9AE}" pid="4" name="LastSaved">
    <vt:filetime>2020-03-06T00:00:00Z</vt:filetime>
  </property>
</Properties>
</file>