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800"/>
        <w:gridCol w:w="800"/>
        <w:gridCol w:w="4700"/>
        <w:gridCol w:w="1200"/>
        <w:gridCol w:w="300"/>
        <w:gridCol w:w="900"/>
        <w:gridCol w:w="1200"/>
        <w:gridCol w:w="1100"/>
        <w:gridCol w:w="100"/>
        <w:gridCol w:w="400"/>
      </w:tblGrid>
      <w:tr w:rsidR="00A61610">
        <w:trPr>
          <w:trHeight w:hRule="exact" w:val="40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47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2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3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9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2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1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20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1000" w:type="dxa"/>
            <w:gridSpan w:val="8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000"/>
              <w:gridCol w:w="3000"/>
              <w:gridCol w:w="4000"/>
            </w:tblGrid>
            <w:tr w:rsidR="00A61610"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1610" w:rsidRDefault="00E81B0D">
                  <w:pPr>
                    <w:pStyle w:val="Margins"/>
                  </w:pPr>
                  <w:r>
                    <w:t>Antet stanga</w:t>
                  </w:r>
                </w:p>
              </w:tc>
              <w:tc>
                <w:tcPr>
                  <w:tcW w:w="3000" w:type="dxa"/>
                </w:tcPr>
                <w:p w:rsidR="00A61610" w:rsidRDefault="00A61610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1610" w:rsidRDefault="00E81B0D">
                  <w:pPr>
                    <w:pStyle w:val="Margins"/>
                    <w:jc w:val="right"/>
                  </w:pPr>
                  <w:r>
                    <w:t>eDevize</w:t>
                  </w:r>
                </w:p>
              </w:tc>
            </w:tr>
          </w:tbl>
          <w:p w:rsidR="00A61610" w:rsidRDefault="00A61610">
            <w:pPr>
              <w:pStyle w:val="EMPTYCELLSTYLE"/>
            </w:pPr>
          </w:p>
        </w:tc>
        <w:tc>
          <w:tcPr>
            <w:tcW w:w="1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10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47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2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3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9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2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1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120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78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00"/>
              <w:gridCol w:w="6400"/>
            </w:tblGrid>
            <w:tr w:rsidR="00A61610"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610" w:rsidRDefault="00E81B0D">
                  <w:pPr>
                    <w:pStyle w:val="Description"/>
                  </w:pPr>
                  <w:r>
                    <w:t>Beneficiar: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610" w:rsidRDefault="00E81B0D">
                  <w:pPr>
                    <w:pStyle w:val="Description"/>
                  </w:pPr>
                  <w:r>
                    <w:t>INSPECTORATUL SCOLAR JUDET MEHEDINTI</w:t>
                  </w:r>
                </w:p>
              </w:tc>
            </w:tr>
            <w:tr w:rsidR="00A61610"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610" w:rsidRDefault="00E81B0D">
                  <w:pPr>
                    <w:pStyle w:val="Description"/>
                  </w:pPr>
                  <w:r>
                    <w:t>Executant: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610" w:rsidRDefault="00A61610">
                  <w:pPr>
                    <w:pStyle w:val="Description"/>
                  </w:pPr>
                </w:p>
              </w:tc>
            </w:tr>
            <w:tr w:rsidR="00A61610"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610" w:rsidRDefault="00E81B0D">
                  <w:pPr>
                    <w:pStyle w:val="Description"/>
                  </w:pPr>
                  <w:r>
                    <w:t>Proiectant: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610" w:rsidRDefault="00E81B0D">
                  <w:pPr>
                    <w:pStyle w:val="Description"/>
                  </w:pPr>
                  <w:r>
                    <w:t>BI-ARH MUGUR MANTA</w:t>
                  </w:r>
                </w:p>
              </w:tc>
            </w:tr>
            <w:tr w:rsidR="00A61610"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610" w:rsidRDefault="00E81B0D">
                  <w:pPr>
                    <w:pStyle w:val="Description"/>
                  </w:pPr>
                  <w:r>
                    <w:t>Obiectivul: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610" w:rsidRDefault="00E81B0D">
                  <w:pPr>
                    <w:pStyle w:val="Description"/>
                  </w:pPr>
                  <w:r>
                    <w:t>INSPECTORATUL SCOLAR JUDET MEHEDINTI</w:t>
                  </w:r>
                </w:p>
              </w:tc>
            </w:tr>
          </w:tbl>
          <w:p w:rsidR="00A61610" w:rsidRDefault="00A61610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610" w:rsidRDefault="00E81B0D">
            <w:pPr>
              <w:pStyle w:val="Default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095500" cy="711200"/>
                  <wp:effectExtent l="0" t="0" r="0" b="0"/>
                  <wp:wrapNone/>
                  <wp:docPr id="205773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7300" name="Picture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50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78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610" w:rsidRDefault="00A61610">
            <w:pPr>
              <w:pStyle w:val="EMPTYCELLSTYLE"/>
            </w:pPr>
          </w:p>
        </w:tc>
        <w:tc>
          <w:tcPr>
            <w:tcW w:w="9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2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1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100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11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1100"/>
            </w:tblGrid>
            <w:tr w:rsidR="00A61610">
              <w:trPr>
                <w:trHeight w:hRule="exact" w:val="1000"/>
              </w:trPr>
              <w:tc>
                <w:tcPr>
                  <w:tcW w:w="111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1610" w:rsidRDefault="00E81B0D">
                  <w:pPr>
                    <w:pStyle w:val="Title"/>
                    <w:jc w:val="center"/>
                  </w:pPr>
                  <w:r>
                    <w:t>CENTRALIZATORUL</w:t>
                  </w:r>
                  <w:r>
                    <w:br/>
                    <w:t>cheltuielilor pe obiectiv</w:t>
                  </w:r>
                </w:p>
              </w:tc>
            </w:tr>
          </w:tbl>
          <w:p w:rsidR="00A61610" w:rsidRDefault="00A61610">
            <w:pPr>
              <w:pStyle w:val="EMPTYCELLSTYLE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40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47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2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3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9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2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1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28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1100" w:type="dxa"/>
            <w:gridSpan w:val="9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A61610" w:rsidRDefault="00E81B0D">
            <w:pPr>
              <w:pStyle w:val="TableHeader"/>
            </w:pPr>
            <w:r>
              <w:t xml:space="preserve">In mii lei/mii euro la </w:t>
            </w:r>
            <w:proofErr w:type="gramStart"/>
            <w:r>
              <w:t>cursul  ........</w:t>
            </w:r>
            <w:proofErr w:type="gramEnd"/>
            <w:r>
              <w:t xml:space="preserve"> </w:t>
            </w:r>
            <w:proofErr w:type="gramStart"/>
            <w:r>
              <w:t>lei/euro</w:t>
            </w:r>
            <w:proofErr w:type="gramEnd"/>
            <w:r>
              <w:t xml:space="preserve"> din data de ........</w:t>
            </w: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40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  <w:vMerge w:val="restart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E81B0D">
            <w:pPr>
              <w:pStyle w:val="TableHeader"/>
              <w:jc w:val="center"/>
            </w:pPr>
            <w:r>
              <w:t>Nr.</w:t>
            </w:r>
          </w:p>
        </w:tc>
        <w:tc>
          <w:tcPr>
            <w:tcW w:w="800" w:type="dxa"/>
            <w:vMerge w:val="restart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E81B0D">
            <w:pPr>
              <w:pStyle w:val="TableHeader"/>
              <w:jc w:val="center"/>
            </w:pPr>
            <w:r>
              <w:t>Nr. cap. Deviz General</w:t>
            </w:r>
          </w:p>
        </w:tc>
        <w:tc>
          <w:tcPr>
            <w:tcW w:w="4700" w:type="dxa"/>
            <w:vMerge w:val="restart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E81B0D">
            <w:pPr>
              <w:pStyle w:val="TableHeader"/>
              <w:jc w:val="center"/>
            </w:pPr>
            <w:r>
              <w:t>Denumirea capitolelor si subcapitolelor de cheltuieli</w:t>
            </w:r>
          </w:p>
        </w:tc>
        <w:tc>
          <w:tcPr>
            <w:tcW w:w="2400" w:type="dxa"/>
            <w:gridSpan w:val="3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E81B0D">
            <w:pPr>
              <w:pStyle w:val="TableHeader"/>
              <w:jc w:val="center"/>
            </w:pPr>
            <w:r>
              <w:t>Valoare (fara TVA)</w:t>
            </w:r>
          </w:p>
        </w:tc>
        <w:tc>
          <w:tcPr>
            <w:tcW w:w="2400" w:type="dxa"/>
            <w:gridSpan w:val="3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E81B0D">
            <w:pPr>
              <w:pStyle w:val="TableHeader"/>
              <w:jc w:val="center"/>
            </w:pPr>
            <w:r>
              <w:t>Din care C+M</w:t>
            </w: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40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  <w:vMerge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  <w:vMerge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A61610">
            <w:pPr>
              <w:pStyle w:val="EMPTYCELLSTYLE"/>
            </w:pPr>
          </w:p>
        </w:tc>
        <w:tc>
          <w:tcPr>
            <w:tcW w:w="4700" w:type="dxa"/>
            <w:vMerge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A61610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E81B0D">
            <w:pPr>
              <w:pStyle w:val="TableHeader"/>
              <w:jc w:val="center"/>
            </w:pPr>
            <w:r>
              <w:t>Mii lei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E81B0D">
            <w:pPr>
              <w:pStyle w:val="TableHeader"/>
              <w:jc w:val="center"/>
            </w:pPr>
            <w:r>
              <w:t>Mii euro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E81B0D">
            <w:pPr>
              <w:pStyle w:val="TableHeader"/>
              <w:jc w:val="center"/>
            </w:pPr>
            <w:r>
              <w:t>Mii lei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E81B0D">
            <w:pPr>
              <w:pStyle w:val="TableHeader"/>
              <w:jc w:val="center"/>
            </w:pPr>
            <w:r>
              <w:t>Mii euro</w:t>
            </w: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20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E81B0D">
            <w:pPr>
              <w:pStyle w:val="TableHeader"/>
              <w:jc w:val="center"/>
            </w:pPr>
            <w: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E81B0D">
            <w:pPr>
              <w:pStyle w:val="TableHeader"/>
              <w:jc w:val="center"/>
            </w:pPr>
            <w:r>
              <w:t>1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E81B0D">
            <w:pPr>
              <w:pStyle w:val="TableHeader"/>
              <w:jc w:val="center"/>
            </w:pPr>
            <w: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E81B0D">
            <w:pPr>
              <w:pStyle w:val="TableHeader"/>
              <w:jc w:val="center"/>
            </w:pPr>
            <w:r>
              <w:t>3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E81B0D">
            <w:pPr>
              <w:pStyle w:val="TableHeader"/>
              <w:jc w:val="center"/>
            </w:pPr>
            <w: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E81B0D">
            <w:pPr>
              <w:pStyle w:val="TableHeader"/>
              <w:jc w:val="center"/>
            </w:pPr>
            <w:r>
              <w:t>5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E81B0D">
            <w:pPr>
              <w:pStyle w:val="TableHeader"/>
              <w:jc w:val="center"/>
            </w:pPr>
            <w:r>
              <w:t>6</w:t>
            </w: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26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E81B0D">
            <w:pPr>
              <w:pStyle w:val="TableData01"/>
            </w:pPr>
            <w:r>
              <w:t>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E81B0D">
            <w:pPr>
              <w:pStyle w:val="TableData01"/>
            </w:pPr>
            <w:r>
              <w:t>1.2</w:t>
            </w: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E81B0D">
            <w:pPr>
              <w:pStyle w:val="TableData01"/>
            </w:pPr>
            <w:r>
              <w:t>Amenajarea terenului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01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01"/>
              <w:jc w:val="right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01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01"/>
              <w:jc w:val="right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44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E81B0D">
            <w:pPr>
              <w:pStyle w:val="TableData01"/>
            </w:pPr>
            <w:r>
              <w:t>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E81B0D">
            <w:pPr>
              <w:pStyle w:val="TableData01"/>
            </w:pPr>
            <w:r>
              <w:t>1.3</w:t>
            </w: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E81B0D">
            <w:pPr>
              <w:pStyle w:val="TableData01"/>
            </w:pPr>
            <w:r>
              <w:t>Amenajari pentru protectia mediului si aducerea la starea initiala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01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01"/>
              <w:jc w:val="right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01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01"/>
              <w:jc w:val="right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44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E81B0D">
            <w:pPr>
              <w:pStyle w:val="TableData01"/>
            </w:pPr>
            <w:r>
              <w:t>3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E81B0D">
            <w:pPr>
              <w:pStyle w:val="TableData01"/>
            </w:pPr>
            <w:r>
              <w:t>2</w:t>
            </w: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E81B0D">
            <w:pPr>
              <w:pStyle w:val="TableData01"/>
            </w:pPr>
            <w:r>
              <w:t>Cheltuieli pentru asigurarea utilitatilor necesare obiectivului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01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01"/>
              <w:jc w:val="right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01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01"/>
              <w:jc w:val="right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26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E81B0D">
            <w:pPr>
              <w:pStyle w:val="TableData01"/>
            </w:pPr>
            <w:r>
              <w:t>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E81B0D">
            <w:pPr>
              <w:pStyle w:val="TableData01"/>
            </w:pPr>
            <w:r>
              <w:t>3.1</w:t>
            </w: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E81B0D">
            <w:pPr>
              <w:pStyle w:val="TableData01"/>
            </w:pPr>
            <w:r>
              <w:t>Studii de teren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01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01"/>
              <w:jc w:val="right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01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01"/>
              <w:jc w:val="right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26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E81B0D">
            <w:pPr>
              <w:pStyle w:val="TableData01"/>
            </w:pPr>
            <w:r>
              <w:t>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E81B0D">
            <w:pPr>
              <w:pStyle w:val="TableData01"/>
            </w:pPr>
            <w:r>
              <w:t>3.3</w:t>
            </w: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E81B0D">
            <w:pPr>
              <w:pStyle w:val="TableData01"/>
            </w:pPr>
            <w:r>
              <w:t>Proiectare si inginerie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01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01"/>
              <w:jc w:val="right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01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01"/>
              <w:jc w:val="right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26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E81B0D">
            <w:pPr>
              <w:pStyle w:val="TableData01"/>
            </w:pPr>
            <w:r>
              <w:t>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E81B0D">
            <w:pPr>
              <w:pStyle w:val="TableData01"/>
            </w:pPr>
            <w:r>
              <w:t>4</w:t>
            </w: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E81B0D">
            <w:pPr>
              <w:pStyle w:val="TableData01"/>
            </w:pPr>
            <w:r>
              <w:t>Cheltuieli pentru investitia de baza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01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01"/>
              <w:jc w:val="right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01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01"/>
              <w:jc w:val="right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26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E81B0D">
            <w:pPr>
              <w:pStyle w:val="TableData"/>
            </w:pPr>
            <w:r>
              <w:t>6.1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E81B0D">
            <w:pPr>
              <w:pStyle w:val="TableData"/>
            </w:pPr>
            <w:r>
              <w:t>4.1</w:t>
            </w: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 w:rsidR="00A61610" w:rsidRDefault="00E81B0D">
            <w:pPr>
              <w:pStyle w:val="TableData"/>
            </w:pPr>
            <w:r>
              <w:t>Constructii si instalatii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"/>
              <w:jc w:val="right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"/>
              <w:jc w:val="right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44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</w:pP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</w:pP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560" w:type="dxa"/>
              <w:bottom w:w="40" w:type="dxa"/>
              <w:right w:w="40" w:type="dxa"/>
            </w:tcMar>
          </w:tcPr>
          <w:p w:rsidR="00A61610" w:rsidRDefault="00E81B0D">
            <w:pPr>
              <w:pStyle w:val="TableData10"/>
            </w:pPr>
            <w:r>
              <w:t>0001. AMENAJARE GRUP SANITAR PENTRU PERSOANE CU HANDICAP LOCOMOTOR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  <w:jc w:val="right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  <w:jc w:val="right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44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</w:pP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</w:pP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560" w:type="dxa"/>
              <w:bottom w:w="40" w:type="dxa"/>
              <w:right w:w="40" w:type="dxa"/>
            </w:tcMar>
          </w:tcPr>
          <w:p w:rsidR="00A61610" w:rsidRDefault="00E81B0D">
            <w:pPr>
              <w:pStyle w:val="TableData10"/>
            </w:pPr>
            <w:r>
              <w:t>0002. AMENAJARE RAMPA DE ACCES PENTRU PERSOANE CU HANDICAP LOCOMOTOR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  <w:jc w:val="right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  <w:jc w:val="right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66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</w:pP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</w:pP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560" w:type="dxa"/>
              <w:bottom w:w="40" w:type="dxa"/>
              <w:right w:w="40" w:type="dxa"/>
            </w:tcMar>
          </w:tcPr>
          <w:p w:rsidR="00A61610" w:rsidRDefault="00E81B0D">
            <w:pPr>
              <w:pStyle w:val="TableData10"/>
            </w:pPr>
            <w:r>
              <w:t>0003. TROTUAR PIETONAL, RAMPA DE ACCES DE LA CAROSABIL LA TROTUAR PE LATURA DE VEST A IMOBILULUI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  <w:jc w:val="right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  <w:jc w:val="right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86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</w:pP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</w:pP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560" w:type="dxa"/>
              <w:bottom w:w="40" w:type="dxa"/>
              <w:right w:w="40" w:type="dxa"/>
            </w:tcMar>
          </w:tcPr>
          <w:p w:rsidR="00A61610" w:rsidRDefault="00E81B0D">
            <w:pPr>
              <w:pStyle w:val="TableData10"/>
            </w:pPr>
            <w:r>
              <w:t>0004. MANA CURENTA MONTATA LA PERETE PE LUNGIMEA RAMPELOR SCARII PRINCIPALE, SCARA ACCES POD, TAVAN RIGIPS CASETAT TIP AMSTRONG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  <w:jc w:val="right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  <w:jc w:val="right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66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</w:pP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</w:pP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560" w:type="dxa"/>
              <w:bottom w:w="40" w:type="dxa"/>
              <w:right w:w="40" w:type="dxa"/>
            </w:tcMar>
          </w:tcPr>
          <w:p w:rsidR="00A61610" w:rsidRDefault="00E81B0D">
            <w:pPr>
              <w:pStyle w:val="TableData10"/>
            </w:pPr>
            <w:r>
              <w:t>0005. SUPRAINALTAREA BALUSTRADEI LA CAMERA DE LUMINA PENTRU CASA SCARII SI ALTE LUCRARI DIVERSE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  <w:jc w:val="right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10"/>
              <w:jc w:val="right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26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E81B0D">
            <w:pPr>
              <w:pStyle w:val="TableData"/>
            </w:pPr>
            <w:r>
              <w:t>6.2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E81B0D">
            <w:pPr>
              <w:pStyle w:val="TableData"/>
            </w:pPr>
            <w:r>
              <w:t>4.2</w:t>
            </w: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 w:rsidR="00A61610" w:rsidRDefault="00E81B0D">
            <w:pPr>
              <w:pStyle w:val="TableData"/>
            </w:pPr>
            <w:r>
              <w:t>Montaj utilaje tehnologice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"/>
              <w:jc w:val="right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"/>
              <w:jc w:val="right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44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E81B0D">
            <w:pPr>
              <w:pStyle w:val="TableData"/>
            </w:pPr>
            <w:r>
              <w:t>6.3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E81B0D">
            <w:pPr>
              <w:pStyle w:val="TableData"/>
            </w:pPr>
            <w:r>
              <w:t>4.3</w:t>
            </w: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 w:rsidR="00A61610" w:rsidRDefault="00E81B0D">
            <w:pPr>
              <w:pStyle w:val="TableData"/>
            </w:pPr>
            <w:r>
              <w:t>Utilaje, echipamente tehnologice si functionale cu montaj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"/>
              <w:jc w:val="right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"/>
              <w:jc w:val="right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26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E81B0D">
            <w:pPr>
              <w:pStyle w:val="TableData"/>
            </w:pPr>
            <w:r>
              <w:t>6.4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E81B0D">
            <w:pPr>
              <w:pStyle w:val="TableData"/>
            </w:pPr>
            <w:r>
              <w:t>4.4</w:t>
            </w: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 w:rsidR="00A61610" w:rsidRDefault="00E81B0D">
            <w:pPr>
              <w:pStyle w:val="TableData"/>
            </w:pPr>
            <w:r>
              <w:t>Utilaje fara montaj si echipamente de transport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"/>
              <w:jc w:val="right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"/>
              <w:jc w:val="right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26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E81B0D">
            <w:pPr>
              <w:pStyle w:val="TableData"/>
            </w:pPr>
            <w:r>
              <w:t>6.5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E81B0D">
            <w:pPr>
              <w:pStyle w:val="TableData"/>
            </w:pPr>
            <w:r>
              <w:t>4.5</w:t>
            </w: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 w:rsidR="00A61610" w:rsidRDefault="00E81B0D">
            <w:pPr>
              <w:pStyle w:val="TableData"/>
            </w:pPr>
            <w:r>
              <w:t>Dotari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"/>
              <w:jc w:val="right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"/>
              <w:jc w:val="right"/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1610" w:rsidRDefault="00A61610">
            <w:pPr>
              <w:pStyle w:val="TableData"/>
              <w:jc w:val="right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30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1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300"/>
              <w:gridCol w:w="1200"/>
              <w:gridCol w:w="1200"/>
              <w:gridCol w:w="1200"/>
              <w:gridCol w:w="1200"/>
            </w:tblGrid>
            <w:tr w:rsidR="00A61610">
              <w:trPr>
                <w:trHeight w:hRule="exact" w:val="260"/>
              </w:trPr>
              <w:tc>
                <w:tcPr>
                  <w:tcW w:w="6300" w:type="dxa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1610" w:rsidRDefault="00E81B0D">
                  <w:pPr>
                    <w:pStyle w:val="TableData01"/>
                  </w:pPr>
                  <w:r>
                    <w:t>TOTAL (fara TVA)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1610" w:rsidRDefault="00A61610">
                  <w:pPr>
                    <w:pStyle w:val="TableData01"/>
                    <w:jc w:val="right"/>
                  </w:pP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1610" w:rsidRDefault="00A61610">
                  <w:pPr>
                    <w:pStyle w:val="TableData01"/>
                    <w:jc w:val="right"/>
                  </w:pP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1610" w:rsidRDefault="00A61610">
                  <w:pPr>
                    <w:pStyle w:val="TableData01"/>
                    <w:jc w:val="right"/>
                  </w:pP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1610" w:rsidRDefault="00A61610">
                  <w:pPr>
                    <w:pStyle w:val="TableData01"/>
                    <w:jc w:val="right"/>
                  </w:pPr>
                </w:p>
              </w:tc>
            </w:tr>
          </w:tbl>
          <w:p w:rsidR="00A61610" w:rsidRDefault="00A61610">
            <w:pPr>
              <w:pStyle w:val="EMPTYCELLSTYLE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224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4700" w:type="dxa"/>
          </w:tcPr>
          <w:p w:rsidR="0029657E" w:rsidRDefault="0029657E">
            <w:pPr>
              <w:pStyle w:val="EMPTYCELLSTYLE"/>
            </w:pPr>
          </w:p>
          <w:p w:rsidR="0029657E" w:rsidRDefault="0029657E" w:rsidP="0029657E"/>
          <w:p w:rsidR="00A61610" w:rsidRDefault="00A61610" w:rsidP="0029657E">
            <w:pPr>
              <w:jc w:val="right"/>
            </w:pPr>
          </w:p>
          <w:p w:rsidR="0029657E" w:rsidRPr="0029657E" w:rsidRDefault="0029657E" w:rsidP="0029657E">
            <w:pPr>
              <w:jc w:val="right"/>
            </w:pPr>
            <w:r>
              <w:t>INTOCMIT,</w:t>
            </w:r>
          </w:p>
        </w:tc>
        <w:tc>
          <w:tcPr>
            <w:tcW w:w="12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3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9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2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1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20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100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00"/>
              <w:gridCol w:w="2600"/>
              <w:gridCol w:w="400"/>
            </w:tblGrid>
            <w:tr w:rsidR="00A61610"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1610" w:rsidRDefault="00E81B0D">
                  <w:pPr>
                    <w:pStyle w:val="Margins"/>
                  </w:pPr>
                  <w:r>
                    <w:t>Investitie - CENTRALIZATORUL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1610" w:rsidRDefault="00E81B0D">
                  <w:pPr>
                    <w:pStyle w:val="Margins"/>
                    <w:jc w:val="right"/>
                  </w:pPr>
                  <w:r>
                    <w:t>Pagina 1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1610" w:rsidRDefault="00E81B0D">
                  <w:pPr>
                    <w:pStyle w:val="Margins"/>
                  </w:pPr>
                  <w:r>
                    <w:t xml:space="preserve"> 2</w:t>
                  </w:r>
                </w:p>
              </w:tc>
            </w:tr>
          </w:tbl>
          <w:p w:rsidR="00A61610" w:rsidRDefault="00A61610">
            <w:pPr>
              <w:pStyle w:val="EMPTYCELLSTYLE"/>
            </w:pPr>
          </w:p>
        </w:tc>
        <w:tc>
          <w:tcPr>
            <w:tcW w:w="1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400"/>
        </w:trPr>
        <w:tc>
          <w:tcPr>
            <w:tcW w:w="400" w:type="dxa"/>
          </w:tcPr>
          <w:p w:rsidR="00A61610" w:rsidRDefault="00A61610">
            <w:pPr>
              <w:pStyle w:val="EMPTYCELLSTYLE"/>
              <w:pageBreakBefore/>
            </w:pPr>
          </w:p>
        </w:tc>
        <w:tc>
          <w:tcPr>
            <w:tcW w:w="8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47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2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A61610" w:rsidRDefault="00A61610">
            <w:pPr>
              <w:pStyle w:val="EMPTYCELLSTYLE"/>
            </w:pPr>
          </w:p>
        </w:tc>
        <w:tc>
          <w:tcPr>
            <w:tcW w:w="12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1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20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1000" w:type="dxa"/>
            <w:gridSpan w:val="8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610" w:rsidRDefault="00A61610">
            <w:pPr>
              <w:pStyle w:val="EMPTYCELLSTYLE"/>
            </w:pPr>
          </w:p>
        </w:tc>
        <w:tc>
          <w:tcPr>
            <w:tcW w:w="1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20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47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2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A61610" w:rsidRDefault="00A61610">
            <w:pPr>
              <w:pStyle w:val="EMPTYCELLSTYLE"/>
            </w:pPr>
          </w:p>
        </w:tc>
        <w:tc>
          <w:tcPr>
            <w:tcW w:w="12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1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28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1100" w:type="dxa"/>
            <w:gridSpan w:val="9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A61610" w:rsidRDefault="00A61610">
            <w:pPr>
              <w:pStyle w:val="TableHeader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40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  <w:vMerge w:val="restart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A61610">
            <w:pPr>
              <w:pStyle w:val="TableHeader"/>
              <w:jc w:val="center"/>
            </w:pPr>
          </w:p>
        </w:tc>
        <w:tc>
          <w:tcPr>
            <w:tcW w:w="800" w:type="dxa"/>
            <w:vMerge w:val="restart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A61610">
            <w:pPr>
              <w:pStyle w:val="TableHeader"/>
              <w:jc w:val="center"/>
            </w:pPr>
          </w:p>
        </w:tc>
        <w:tc>
          <w:tcPr>
            <w:tcW w:w="4700" w:type="dxa"/>
            <w:vMerge w:val="restart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A61610">
            <w:pPr>
              <w:pStyle w:val="TableHeader"/>
              <w:jc w:val="center"/>
            </w:pPr>
          </w:p>
        </w:tc>
        <w:tc>
          <w:tcPr>
            <w:tcW w:w="2400" w:type="dxa"/>
            <w:gridSpan w:val="3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A61610">
            <w:pPr>
              <w:pStyle w:val="TableHeader"/>
              <w:jc w:val="center"/>
            </w:pPr>
          </w:p>
        </w:tc>
        <w:tc>
          <w:tcPr>
            <w:tcW w:w="2400" w:type="dxa"/>
            <w:gridSpan w:val="3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A61610">
            <w:pPr>
              <w:pStyle w:val="TableHeader"/>
              <w:jc w:val="center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40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  <w:vMerge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  <w:vMerge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A61610">
            <w:pPr>
              <w:pStyle w:val="EMPTYCELLSTYLE"/>
            </w:pPr>
          </w:p>
        </w:tc>
        <w:tc>
          <w:tcPr>
            <w:tcW w:w="4700" w:type="dxa"/>
            <w:vMerge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A61610">
            <w:pPr>
              <w:pStyle w:val="EMPTYCELLSTYLE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A61610">
            <w:pPr>
              <w:pStyle w:val="TableHeader"/>
              <w:jc w:val="center"/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A61610">
            <w:pPr>
              <w:pStyle w:val="TableHeader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A61610">
            <w:pPr>
              <w:pStyle w:val="TableHeader"/>
              <w:jc w:val="center"/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A61610">
            <w:pPr>
              <w:pStyle w:val="TableHeader"/>
              <w:jc w:val="center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20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A61610">
            <w:pPr>
              <w:pStyle w:val="TableHeader"/>
              <w:jc w:val="center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A61610">
            <w:pPr>
              <w:pStyle w:val="TableHeader"/>
              <w:jc w:val="center"/>
            </w:pP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A61610">
            <w:pPr>
              <w:pStyle w:val="TableHeader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A61610">
            <w:pPr>
              <w:pStyle w:val="TableHeader"/>
              <w:jc w:val="center"/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A61610">
            <w:pPr>
              <w:pStyle w:val="TableHeader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A61610">
            <w:pPr>
              <w:pStyle w:val="TableHeader"/>
              <w:jc w:val="center"/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610" w:rsidRDefault="00A61610">
            <w:pPr>
              <w:pStyle w:val="TableHeader"/>
              <w:jc w:val="center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1234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8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47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2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A61610" w:rsidRDefault="00A61610">
            <w:pPr>
              <w:pStyle w:val="EMPTYCELLSTYLE"/>
            </w:pPr>
          </w:p>
        </w:tc>
        <w:tc>
          <w:tcPr>
            <w:tcW w:w="12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1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180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100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610" w:rsidRDefault="00A61610">
            <w:pPr>
              <w:pStyle w:val="EMPTYCELLSTYLE"/>
            </w:pPr>
          </w:p>
        </w:tc>
        <w:tc>
          <w:tcPr>
            <w:tcW w:w="1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  <w:tr w:rsidR="00A61610">
        <w:trPr>
          <w:trHeight w:hRule="exact" w:val="200"/>
        </w:trPr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1100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00"/>
              <w:gridCol w:w="2600"/>
              <w:gridCol w:w="400"/>
            </w:tblGrid>
            <w:tr w:rsidR="00A61610"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1610" w:rsidRDefault="00E81B0D">
                  <w:pPr>
                    <w:pStyle w:val="Margins"/>
                  </w:pPr>
                  <w:r>
                    <w:t>Investitie - CENTRALIZATORUL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1610" w:rsidRDefault="00E81B0D">
                  <w:pPr>
                    <w:pStyle w:val="Margins"/>
                    <w:jc w:val="right"/>
                  </w:pPr>
                  <w:r>
                    <w:t>Pagina 2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1610" w:rsidRDefault="00E81B0D">
                  <w:pPr>
                    <w:pStyle w:val="Margins"/>
                  </w:pPr>
                  <w:r>
                    <w:t xml:space="preserve"> 2</w:t>
                  </w:r>
                </w:p>
              </w:tc>
            </w:tr>
          </w:tbl>
          <w:p w:rsidR="00A61610" w:rsidRDefault="00A61610">
            <w:pPr>
              <w:pStyle w:val="EMPTYCELLSTYLE"/>
            </w:pPr>
          </w:p>
        </w:tc>
        <w:tc>
          <w:tcPr>
            <w:tcW w:w="100" w:type="dxa"/>
          </w:tcPr>
          <w:p w:rsidR="00A61610" w:rsidRDefault="00A61610">
            <w:pPr>
              <w:pStyle w:val="EMPTYCELLSTYLE"/>
            </w:pPr>
          </w:p>
        </w:tc>
        <w:tc>
          <w:tcPr>
            <w:tcW w:w="400" w:type="dxa"/>
          </w:tcPr>
          <w:p w:rsidR="00A61610" w:rsidRDefault="00A61610">
            <w:pPr>
              <w:pStyle w:val="EMPTYCELLSTYLE"/>
            </w:pPr>
          </w:p>
        </w:tc>
      </w:tr>
    </w:tbl>
    <w:p w:rsidR="00E81B0D" w:rsidRDefault="00E81B0D"/>
    <w:sectPr w:rsidR="00E81B0D" w:rsidSect="00A61610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jaVu Sans">
    <w:altName w:val="Times New Roman"/>
    <w:panose1 w:val="020B06030308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A61610"/>
    <w:rsid w:val="0014277D"/>
    <w:rsid w:val="0029657E"/>
    <w:rsid w:val="004C067E"/>
    <w:rsid w:val="00A61610"/>
    <w:rsid w:val="00E81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basedOn w:val="Default"/>
    <w:qFormat/>
    <w:rsid w:val="00A61610"/>
    <w:rPr>
      <w:sz w:val="1"/>
    </w:rPr>
  </w:style>
  <w:style w:type="paragraph" w:customStyle="1" w:styleId="Default">
    <w:name w:val="Default"/>
    <w:qFormat/>
    <w:rsid w:val="00A61610"/>
    <w:rPr>
      <w:rFonts w:ascii="DejaVu Sans" w:eastAsia="DejaVu Sans" w:hAnsi="DejaVu Sans" w:cs="DejaVu Sans"/>
      <w:sz w:val="18"/>
    </w:rPr>
  </w:style>
  <w:style w:type="paragraph" w:customStyle="1" w:styleId="Margins">
    <w:name w:val="Margins"/>
    <w:basedOn w:val="Default"/>
    <w:qFormat/>
    <w:rsid w:val="00A61610"/>
    <w:rPr>
      <w:b/>
      <w:sz w:val="16"/>
    </w:rPr>
  </w:style>
  <w:style w:type="paragraph" w:customStyle="1" w:styleId="Description">
    <w:name w:val="Description"/>
    <w:basedOn w:val="Default"/>
    <w:qFormat/>
    <w:rsid w:val="00A61610"/>
  </w:style>
  <w:style w:type="paragraph" w:styleId="Title">
    <w:name w:val="Title"/>
    <w:basedOn w:val="Default"/>
    <w:qFormat/>
    <w:rsid w:val="00A61610"/>
    <w:rPr>
      <w:b/>
      <w:sz w:val="24"/>
    </w:rPr>
  </w:style>
  <w:style w:type="paragraph" w:customStyle="1" w:styleId="TableGroup">
    <w:name w:val="TableGroup"/>
    <w:basedOn w:val="Default"/>
    <w:qFormat/>
    <w:rsid w:val="00A61610"/>
  </w:style>
  <w:style w:type="paragraph" w:customStyle="1" w:styleId="TableHeader">
    <w:name w:val="TableHeader"/>
    <w:basedOn w:val="Default"/>
    <w:qFormat/>
    <w:rsid w:val="00A61610"/>
    <w:rPr>
      <w:b/>
      <w:sz w:val="16"/>
    </w:rPr>
  </w:style>
  <w:style w:type="paragraph" w:customStyle="1" w:styleId="TableData">
    <w:name w:val="TableData"/>
    <w:basedOn w:val="Default"/>
    <w:qFormat/>
    <w:rsid w:val="00A61610"/>
  </w:style>
  <w:style w:type="paragraph" w:customStyle="1" w:styleId="Signatures">
    <w:name w:val="Signatures"/>
    <w:basedOn w:val="Default"/>
    <w:qFormat/>
    <w:rsid w:val="00A61610"/>
    <w:rPr>
      <w:b/>
    </w:rPr>
  </w:style>
  <w:style w:type="paragraph" w:customStyle="1" w:styleId="TableData01">
    <w:name w:val="TableData01"/>
    <w:qFormat/>
    <w:rsid w:val="00A61610"/>
    <w:rPr>
      <w:rFonts w:ascii="DejaVu Sans" w:eastAsia="DejaVu Sans" w:hAnsi="DejaVu Sans" w:cs="DejaVu Sans"/>
      <w:b/>
      <w:sz w:val="18"/>
    </w:rPr>
  </w:style>
  <w:style w:type="paragraph" w:customStyle="1" w:styleId="TableData10">
    <w:name w:val="TableData10"/>
    <w:qFormat/>
    <w:rsid w:val="00A61610"/>
    <w:rPr>
      <w:rFonts w:ascii="DejaVu Sans" w:eastAsia="DejaVu Sans" w:hAnsi="DejaVu Sans" w:cs="DejaVu Sans"/>
      <w:i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2016-11-20T17:25:00Z</cp:lastPrinted>
  <dcterms:created xsi:type="dcterms:W3CDTF">2016-11-20T17:24:00Z</dcterms:created>
  <dcterms:modified xsi:type="dcterms:W3CDTF">2016-11-22T07:54:00Z</dcterms:modified>
</cp:coreProperties>
</file>